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273453445"/>
        <w:docPartObj>
          <w:docPartGallery w:val="Cover Pages"/>
          <w:docPartUnique/>
        </w:docPartObj>
      </w:sdtPr>
      <w:sdtEndPr/>
      <w:sdtContent>
        <w:p w:rsidR="00730A1A" w:rsidRDefault="00730A1A">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-962025</wp:posOffset>
                    </wp:positionH>
                    <wp:positionV relativeFrom="paragraph">
                      <wp:posOffset>-904875</wp:posOffset>
                    </wp:positionV>
                    <wp:extent cx="7610475" cy="1068705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7610475" cy="10687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3603" w:rsidRDefault="004C3603" w:rsidP="00E91062">
                                <w:pPr>
                                  <w:ind w:left="-74"/>
                                </w:pPr>
                                <w:r>
                                  <w:rPr>
                                    <w:noProof/>
                                    <w:lang w:eastAsia="en-GB"/>
                                  </w:rPr>
                                  <w:drawing>
                                    <wp:inline distT="0" distB="0" distL="0" distR="0">
                                      <wp:extent cx="7829550" cy="10627224"/>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1.jpg"/>
                                              <pic:cNvPicPr/>
                                            </pic:nvPicPr>
                                            <pic:blipFill>
                                              <a:blip r:embed="rId8">
                                                <a:extLst>
                                                  <a:ext uri="{28A0092B-C50C-407E-A947-70E740481C1C}">
                                                    <a14:useLocalDpi xmlns:a14="http://schemas.microsoft.com/office/drawing/2010/main" val="0"/>
                                                  </a:ext>
                                                </a:extLst>
                                              </a:blip>
                                              <a:stretch>
                                                <a:fillRect/>
                                              </a:stretch>
                                            </pic:blipFill>
                                            <pic:spPr>
                                              <a:xfrm>
                                                <a:off x="0" y="0"/>
                                                <a:ext cx="7839892" cy="10641261"/>
                                              </a:xfrm>
                                              <a:prstGeom prst="rect">
                                                <a:avLst/>
                                              </a:prstGeom>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75.75pt;margin-top:-71.25pt;width:599.25pt;height:8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" fillcolor="white [3201]" strokeweight=".5pt">
                    <v:textbox>
                      <w:txbxContent>
                        <w:p w:rsidR="004C3603" w:rsidRDefault="004C3603" w:rsidP="00E91062">
                          <w:pPr>
                            <w:ind w:left="-74"/>
                          </w:pPr>
                          <w:r>
                            <w:rPr>
                              <w:noProof/>
                              <w:lang w:eastAsia="en-GB"/>
                            </w:rPr>
                            <w:drawing>
                              <wp:inline distT="0" distB="0" distL="0" distR="0">
                                <wp:extent cx="7829550" cy="10627224"/>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1.jpg"/>
                                        <pic:cNvPicPr/>
                                      </pic:nvPicPr>
                                      <pic:blipFill>
                                        <a:blip r:embed="rId8">
                                          <a:extLst>
                                            <a:ext uri="{28A0092B-C50C-407E-A947-70E740481C1C}">
                                              <a14:useLocalDpi xmlns:a14="http://schemas.microsoft.com/office/drawing/2010/main" val="0"/>
                                            </a:ext>
                                          </a:extLst>
                                        </a:blip>
                                        <a:stretch>
                                          <a:fillRect/>
                                        </a:stretch>
                                      </pic:blipFill>
                                      <pic:spPr>
                                        <a:xfrm>
                                          <a:off x="0" y="0"/>
                                          <a:ext cx="7839892" cy="10641261"/>
                                        </a:xfrm>
                                        <a:prstGeom prst="rect">
                                          <a:avLst/>
                                        </a:prstGeom>
                                        <a:ln>
                                          <a:noFill/>
                                        </a:ln>
                                      </pic:spPr>
                                    </pic:pic>
                                  </a:graphicData>
                                </a:graphic>
                              </wp:inline>
                            </w:drawing>
                          </w:r>
                        </w:p>
                      </w:txbxContent>
                    </v:textbox>
                  </v:shape>
                </w:pict>
              </mc:Fallback>
            </mc:AlternateContent>
          </w:r>
        </w:p>
        <w:p w:rsidR="00730A1A" w:rsidRDefault="00730A1A"/>
        <w:p w:rsidR="00A00011" w:rsidRDefault="000454D2" w:rsidP="00A00011">
          <w:r>
            <w:rPr>
              <w:noProof/>
              <w:lang w:eastAsia="en-GB"/>
            </w:rPr>
            <mc:AlternateContent>
              <mc:Choice Requires="wps">
                <w:drawing>
                  <wp:anchor distT="45720" distB="45720" distL="114300" distR="114300" simplePos="0" relativeHeight="251687936" behindDoc="0" locked="0" layoutInCell="1" allowOverlap="1" wp14:anchorId="4D5AF997" wp14:editId="362600B4">
                    <wp:simplePos x="0" y="0"/>
                    <wp:positionH relativeFrom="margin">
                      <wp:posOffset>4228541</wp:posOffset>
                    </wp:positionH>
                    <wp:positionV relativeFrom="paragraph">
                      <wp:posOffset>6325718</wp:posOffset>
                    </wp:positionV>
                    <wp:extent cx="1582420" cy="340995"/>
                    <wp:effectExtent l="0" t="0" r="0" b="190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2420" cy="340995"/>
                            </a:xfrm>
                            <a:prstGeom prst="rect">
                              <a:avLst/>
                            </a:prstGeom>
                            <a:noFill/>
                            <a:ln w="9525">
                              <a:noFill/>
                              <a:miter lim="800000"/>
                              <a:headEnd/>
                              <a:tailEnd/>
                            </a:ln>
                          </wps:spPr>
                          <wps:txbx>
                            <w:txbxContent>
                              <w:p w:rsidR="000454D2" w:rsidRDefault="000454D2">
                                <w:r>
                                  <w:rPr>
                                    <w:noProof/>
                                    <w:lang w:eastAsia="en-GB"/>
                                  </w:rPr>
                                  <w:drawing>
                                    <wp:inline distT="0" distB="0" distL="0" distR="0">
                                      <wp:extent cx="1344468" cy="266131"/>
                                      <wp:effectExtent l="0" t="0" r="825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ymnova.gif"/>
                                              <pic:cNvPicPr/>
                                            </pic:nvPicPr>
                                            <pic:blipFill>
                                              <a:blip r:embed="rId9">
                                                <a:extLst>
                                                  <a:ext uri="{28A0092B-C50C-407E-A947-70E740481C1C}">
                                                    <a14:useLocalDpi xmlns:a14="http://schemas.microsoft.com/office/drawing/2010/main" val="0"/>
                                                  </a:ext>
                                                </a:extLst>
                                              </a:blip>
                                              <a:stretch>
                                                <a:fillRect/>
                                              </a:stretch>
                                            </pic:blipFill>
                                            <pic:spPr>
                                              <a:xfrm>
                                                <a:off x="0" y="0"/>
                                                <a:ext cx="1390507" cy="27524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332.95pt;margin-top:498.1pt;width:124.6pt;height:26.8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" filled="f" stroked="f">
                    <v:textbox>
                      <w:txbxContent>
                        <w:p w:rsidR="000454D2" w:rsidRDefault="000454D2">
                          <w:r>
                            <w:rPr>
                              <w:noProof/>
                              <w:lang w:eastAsia="en-GB"/>
                            </w:rPr>
                            <w:drawing>
                              <wp:inline distT="0" distB="0" distL="0" distR="0">
                                <wp:extent cx="1344468" cy="266131"/>
                                <wp:effectExtent l="0" t="0" r="825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ymnova.gif"/>
                                        <pic:cNvPicPr/>
                                      </pic:nvPicPr>
                                      <pic:blipFill>
                                        <a:blip r:embed="rId9">
                                          <a:extLst>
                                            <a:ext uri="{28A0092B-C50C-407E-A947-70E740481C1C}">
                                              <a14:useLocalDpi xmlns:a14="http://schemas.microsoft.com/office/drawing/2010/main" val="0"/>
                                            </a:ext>
                                          </a:extLst>
                                        </a:blip>
                                        <a:stretch>
                                          <a:fillRect/>
                                        </a:stretch>
                                      </pic:blipFill>
                                      <pic:spPr>
                                        <a:xfrm>
                                          <a:off x="0" y="0"/>
                                          <a:ext cx="1390507" cy="275244"/>
                                        </a:xfrm>
                                        <a:prstGeom prst="rect">
                                          <a:avLst/>
                                        </a:prstGeom>
                                      </pic:spPr>
                                    </pic:pic>
                                  </a:graphicData>
                                </a:graphic>
                              </wp:inline>
                            </w:drawing>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85888" behindDoc="0" locked="0" layoutInCell="1" allowOverlap="1" wp14:anchorId="05523081" wp14:editId="3D1B865A">
                    <wp:simplePos x="0" y="0"/>
                    <wp:positionH relativeFrom="margin">
                      <wp:posOffset>5090189</wp:posOffset>
                    </wp:positionH>
                    <wp:positionV relativeFrom="paragraph">
                      <wp:posOffset>5638307</wp:posOffset>
                    </wp:positionV>
                    <wp:extent cx="1118870" cy="647700"/>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870" cy="647700"/>
                            </a:xfrm>
                            <a:prstGeom prst="rect">
                              <a:avLst/>
                            </a:prstGeom>
                            <a:noFill/>
                            <a:ln w="9525">
                              <a:noFill/>
                              <a:miter lim="800000"/>
                              <a:headEnd/>
                              <a:tailEnd/>
                            </a:ln>
                          </wps:spPr>
                          <wps:txbx>
                            <w:txbxContent>
                              <w:p w:rsidR="000454D2" w:rsidRDefault="000454D2">
                                <w:r>
                                  <w:rPr>
                                    <w:noProof/>
                                    <w:lang w:eastAsia="en-GB"/>
                                  </w:rPr>
                                  <w:drawing>
                                    <wp:inline distT="0" distB="0" distL="0" distR="0" wp14:anchorId="51871C0F" wp14:editId="6D6EE6D6">
                                      <wp:extent cx="934871" cy="50005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47025" cy="50655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00.8pt;margin-top:443.95pt;width:88.1pt;height:51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" filled="f" stroked="f">
                    <v:textbox>
                      <w:txbxContent>
                        <w:p w:rsidR="000454D2" w:rsidRDefault="000454D2">
                          <w:r>
                            <w:rPr>
                              <w:noProof/>
                              <w:lang w:eastAsia="en-GB"/>
                            </w:rPr>
                            <w:drawing>
                              <wp:inline distT="0" distB="0" distL="0" distR="0" wp14:anchorId="51871C0F" wp14:editId="6D6EE6D6">
                                <wp:extent cx="934871" cy="50005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47025" cy="506552"/>
                                        </a:xfrm>
                                        <a:prstGeom prst="rect">
                                          <a:avLst/>
                                        </a:prstGeom>
                                      </pic:spPr>
                                    </pic:pic>
                                  </a:graphicData>
                                </a:graphic>
                              </wp:inline>
                            </w:drawing>
                          </w:r>
                        </w:p>
                      </w:txbxContent>
                    </v:textbox>
                    <w10:wrap type="square" anchorx="margin"/>
                  </v:shape>
                </w:pict>
              </mc:Fallback>
            </mc:AlternateContent>
          </w:r>
          <w:r w:rsidR="00A651F2">
            <w:rPr>
              <w:noProof/>
              <w:lang w:eastAsia="en-GB"/>
            </w:rPr>
            <mc:AlternateContent>
              <mc:Choice Requires="wps">
                <w:drawing>
                  <wp:anchor distT="45720" distB="45720" distL="114300" distR="114300" simplePos="0" relativeHeight="251683840" behindDoc="0" locked="0" layoutInCell="1" allowOverlap="1">
                    <wp:simplePos x="0" y="0"/>
                    <wp:positionH relativeFrom="column">
                      <wp:posOffset>3636645</wp:posOffset>
                    </wp:positionH>
                    <wp:positionV relativeFrom="paragraph">
                      <wp:posOffset>5610860</wp:posOffset>
                    </wp:positionV>
                    <wp:extent cx="1473835" cy="6477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835" cy="647700"/>
                            </a:xfrm>
                            <a:prstGeom prst="rect">
                              <a:avLst/>
                            </a:prstGeom>
                            <a:noFill/>
                            <a:ln w="9525">
                              <a:noFill/>
                              <a:miter lim="800000"/>
                              <a:headEnd/>
                              <a:tailEnd/>
                            </a:ln>
                          </wps:spPr>
                          <wps:txbx>
                            <w:txbxContent>
                              <w:p w:rsidR="00A651F2" w:rsidRDefault="00A651F2">
                                <w:r>
                                  <w:rPr>
                                    <w:noProof/>
                                    <w:lang w:eastAsia="en-GB"/>
                                  </w:rPr>
                                  <w:drawing>
                                    <wp:inline distT="0" distB="0" distL="0" distR="0">
                                      <wp:extent cx="1326052" cy="58003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estmeri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45560" cy="58856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86.35pt;margin-top:441.8pt;width:116.05pt;height:51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" filled="f" stroked="f">
                    <v:textbox>
                      <w:txbxContent>
                        <w:p w:rsidR="00A651F2" w:rsidRDefault="00A651F2">
                          <w:r>
                            <w:rPr>
                              <w:noProof/>
                              <w:lang w:eastAsia="en-GB"/>
                            </w:rPr>
                            <w:drawing>
                              <wp:inline distT="0" distB="0" distL="0" distR="0">
                                <wp:extent cx="1326052" cy="58003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estmeri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45560" cy="588563"/>
                                        </a:xfrm>
                                        <a:prstGeom prst="rect">
                                          <a:avLst/>
                                        </a:prstGeom>
                                      </pic:spPr>
                                    </pic:pic>
                                  </a:graphicData>
                                </a:graphic>
                              </wp:inline>
                            </w:drawing>
                          </w:r>
                        </w:p>
                      </w:txbxContent>
                    </v:textbox>
                    <w10:wrap type="square"/>
                  </v:shape>
                </w:pict>
              </mc:Fallback>
            </mc:AlternateContent>
          </w:r>
          <w:r w:rsidR="00730A1A">
            <w:rPr>
              <w:noProof/>
              <w:lang w:eastAsia="en-GB"/>
            </w:rPr>
            <mc:AlternateContent>
              <mc:Choice Requires="wps">
                <w:drawing>
                  <wp:anchor distT="0" distB="0" distL="114300" distR="114300" simplePos="0" relativeHeight="251661312" behindDoc="0" locked="0" layoutInCell="1" allowOverlap="1" wp14:editId="36B11C9B">
                    <wp:simplePos x="0" y="0"/>
                    <wp:positionH relativeFrom="column">
                      <wp:posOffset>1639570</wp:posOffset>
                    </wp:positionH>
                    <wp:positionV relativeFrom="paragraph">
                      <wp:posOffset>6873503</wp:posOffset>
                    </wp:positionV>
                    <wp:extent cx="4645485" cy="1844565"/>
                    <wp:effectExtent l="0" t="0" r="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5485" cy="1844565"/>
                            </a:xfrm>
                            <a:prstGeom prst="rect">
                              <a:avLst/>
                            </a:prstGeom>
                            <a:noFill/>
                            <a:ln w="9525">
                              <a:noFill/>
                              <a:miter lim="800000"/>
                              <a:headEnd/>
                              <a:tailEnd/>
                            </a:ln>
                          </wps:spPr>
                          <wps:txbx>
                            <w:txbxContent>
                              <w:p w:rsidR="00911A4E" w:rsidRPr="00911A4E" w:rsidRDefault="00911A4E" w:rsidP="00911A4E">
                                <w:pPr>
                                  <w:jc w:val="center"/>
                                  <w:rPr>
                                    <w:rFonts w:ascii="Tahoma" w:hAnsi="Tahoma" w:cs="Tahoma"/>
                                    <w:b/>
                                    <w:color w:val="0033CC"/>
                                    <w:sz w:val="32"/>
                                  </w:rPr>
                                </w:pPr>
                                <w:r w:rsidRPr="00911A4E">
                                  <w:rPr>
                                    <w:rFonts w:ascii="Tahoma" w:hAnsi="Tahoma" w:cs="Tahoma"/>
                                    <w:b/>
                                    <w:color w:val="0033CC"/>
                                    <w:sz w:val="32"/>
                                  </w:rPr>
                                  <w:t>London Men's Open Championships 2015</w:t>
                                </w:r>
                              </w:p>
                              <w:p w:rsidR="00911A4E" w:rsidRPr="00911A4E" w:rsidRDefault="00911A4E" w:rsidP="00911A4E">
                                <w:pPr>
                                  <w:jc w:val="center"/>
                                  <w:rPr>
                                    <w:rFonts w:ascii="Tahoma" w:hAnsi="Tahoma" w:cs="Tahoma"/>
                                    <w:b/>
                                    <w:color w:val="0033CC"/>
                                    <w:sz w:val="32"/>
                                  </w:rPr>
                                </w:pPr>
                                <w:r w:rsidRPr="00911A4E">
                                  <w:rPr>
                                    <w:rFonts w:ascii="Tahoma" w:hAnsi="Tahoma" w:cs="Tahoma"/>
                                    <w:b/>
                                    <w:color w:val="0033CC"/>
                                    <w:sz w:val="32"/>
                                  </w:rPr>
                                  <w:t xml:space="preserve">Sponsored by </w:t>
                                </w:r>
                                <w:proofErr w:type="spellStart"/>
                                <w:r w:rsidRPr="00911A4E">
                                  <w:rPr>
                                    <w:rFonts w:ascii="Tahoma" w:hAnsi="Tahoma" w:cs="Tahoma"/>
                                    <w:b/>
                                    <w:color w:val="0033CC"/>
                                    <w:sz w:val="32"/>
                                  </w:rPr>
                                  <w:t>Gymnova</w:t>
                                </w:r>
                                <w:proofErr w:type="spellEnd"/>
                                <w:r w:rsidRPr="00911A4E">
                                  <w:rPr>
                                    <w:rFonts w:ascii="Tahoma" w:hAnsi="Tahoma" w:cs="Tahoma"/>
                                    <w:b/>
                                    <w:color w:val="0033CC"/>
                                    <w:sz w:val="32"/>
                                  </w:rPr>
                                  <w:t xml:space="preserve"> and </w:t>
                                </w:r>
                                <w:proofErr w:type="spellStart"/>
                                <w:r w:rsidRPr="00911A4E">
                                  <w:rPr>
                                    <w:rFonts w:ascii="Tahoma" w:hAnsi="Tahoma" w:cs="Tahoma"/>
                                    <w:b/>
                                    <w:color w:val="0033CC"/>
                                    <w:sz w:val="32"/>
                                  </w:rPr>
                                  <w:t>Westmeria</w:t>
                                </w:r>
                                <w:proofErr w:type="spellEnd"/>
                              </w:p>
                              <w:p w:rsidR="004C3603" w:rsidRPr="004C3603" w:rsidRDefault="004C3603" w:rsidP="004C3603">
                                <w:pPr>
                                  <w:jc w:val="right"/>
                                  <w:rPr>
                                    <w:rFonts w:ascii="Tahoma" w:hAnsi="Tahoma" w:cs="Tahoma"/>
                                    <w:color w:val="002A7E"/>
                                    <w:sz w:val="32"/>
                                  </w:rPr>
                                </w:pPr>
                                <w:r w:rsidRPr="004C3603">
                                  <w:rPr>
                                    <w:rFonts w:ascii="Tahoma" w:hAnsi="Tahoma" w:cs="Tahoma"/>
                                    <w:color w:val="002A7E"/>
                                    <w:sz w:val="32"/>
                                  </w:rPr>
                                  <w:t>Thursday 24</w:t>
                                </w:r>
                                <w:r w:rsidRPr="004C3603">
                                  <w:rPr>
                                    <w:rFonts w:ascii="Tahoma" w:hAnsi="Tahoma" w:cs="Tahoma"/>
                                    <w:color w:val="002A7E"/>
                                    <w:sz w:val="32"/>
                                    <w:vertAlign w:val="superscript"/>
                                  </w:rPr>
                                  <w:t>th</w:t>
                                </w:r>
                                <w:r w:rsidRPr="004C3603">
                                  <w:rPr>
                                    <w:rFonts w:ascii="Tahoma" w:hAnsi="Tahoma" w:cs="Tahoma"/>
                                    <w:color w:val="002A7E"/>
                                    <w:sz w:val="32"/>
                                  </w:rPr>
                                  <w:t xml:space="preserve"> to Sunday 27</w:t>
                                </w:r>
                                <w:r w:rsidRPr="004C3603">
                                  <w:rPr>
                                    <w:rFonts w:ascii="Tahoma" w:hAnsi="Tahoma" w:cs="Tahoma"/>
                                    <w:color w:val="002A7E"/>
                                    <w:sz w:val="32"/>
                                    <w:vertAlign w:val="superscript"/>
                                  </w:rPr>
                                  <w:t>th</w:t>
                                </w:r>
                                <w:r w:rsidRPr="004C3603">
                                  <w:rPr>
                                    <w:rFonts w:ascii="Tahoma" w:hAnsi="Tahoma" w:cs="Tahoma"/>
                                    <w:color w:val="002A7E"/>
                                    <w:sz w:val="32"/>
                                  </w:rPr>
                                  <w:t xml:space="preserve"> September</w:t>
                                </w:r>
                              </w:p>
                              <w:p w:rsidR="004C3603" w:rsidRPr="004C3603" w:rsidRDefault="004C3603" w:rsidP="004C3603">
                                <w:pPr>
                                  <w:jc w:val="right"/>
                                  <w:rPr>
                                    <w:rFonts w:ascii="Tahoma" w:hAnsi="Tahoma" w:cs="Tahoma"/>
                                    <w:color w:val="002A7E"/>
                                    <w:sz w:val="32"/>
                                  </w:rPr>
                                </w:pPr>
                                <w:r w:rsidRPr="004C3603">
                                  <w:rPr>
                                    <w:rFonts w:ascii="Tahoma" w:hAnsi="Tahoma" w:cs="Tahoma"/>
                                    <w:color w:val="002A7E"/>
                                    <w:sz w:val="32"/>
                                  </w:rPr>
                                  <w:t xml:space="preserve">The Jean Brown Arena, Redbridge Sports Centre, Forest Road, Barkingside, IG6 3HD   </w:t>
                                </w:r>
                              </w:p>
                              <w:p w:rsidR="004C3603" w:rsidRPr="00730A1A" w:rsidRDefault="004C3603" w:rsidP="00730A1A">
                                <w:pPr>
                                  <w:jc w:val="right"/>
                                  <w:rPr>
                                    <w:rFonts w:ascii="Tahoma" w:hAnsi="Tahoma" w:cs="Tahoma"/>
                                    <w:color w:val="002A7E"/>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29.1pt;margin-top:541.2pt;width:365.8pt;height:14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" filled="f" stroked="f">
                    <v:textbox>
                      <w:txbxContent>
                        <w:p w:rsidR="00911A4E" w:rsidRPr="00911A4E" w:rsidRDefault="00911A4E" w:rsidP="00911A4E">
                          <w:pPr>
                            <w:jc w:val="center"/>
                            <w:rPr>
                              <w:rFonts w:ascii="Tahoma" w:hAnsi="Tahoma" w:cs="Tahoma"/>
                              <w:b/>
                              <w:color w:val="0033CC"/>
                              <w:sz w:val="32"/>
                            </w:rPr>
                          </w:pPr>
                          <w:r w:rsidRPr="00911A4E">
                            <w:rPr>
                              <w:rFonts w:ascii="Tahoma" w:hAnsi="Tahoma" w:cs="Tahoma"/>
                              <w:b/>
                              <w:color w:val="0033CC"/>
                              <w:sz w:val="32"/>
                            </w:rPr>
                            <w:t>London Men's Open Championships 2015</w:t>
                          </w:r>
                        </w:p>
                        <w:p w:rsidR="00911A4E" w:rsidRPr="00911A4E" w:rsidRDefault="00911A4E" w:rsidP="00911A4E">
                          <w:pPr>
                            <w:jc w:val="center"/>
                            <w:rPr>
                              <w:rFonts w:ascii="Tahoma" w:hAnsi="Tahoma" w:cs="Tahoma"/>
                              <w:b/>
                              <w:color w:val="0033CC"/>
                              <w:sz w:val="32"/>
                            </w:rPr>
                          </w:pPr>
                          <w:r w:rsidRPr="00911A4E">
                            <w:rPr>
                              <w:rFonts w:ascii="Tahoma" w:hAnsi="Tahoma" w:cs="Tahoma"/>
                              <w:b/>
                              <w:color w:val="0033CC"/>
                              <w:sz w:val="32"/>
                            </w:rPr>
                            <w:t xml:space="preserve">Sponsored by </w:t>
                          </w:r>
                          <w:proofErr w:type="spellStart"/>
                          <w:r w:rsidRPr="00911A4E">
                            <w:rPr>
                              <w:rFonts w:ascii="Tahoma" w:hAnsi="Tahoma" w:cs="Tahoma"/>
                              <w:b/>
                              <w:color w:val="0033CC"/>
                              <w:sz w:val="32"/>
                            </w:rPr>
                            <w:t>Gymnova</w:t>
                          </w:r>
                          <w:proofErr w:type="spellEnd"/>
                          <w:r w:rsidRPr="00911A4E">
                            <w:rPr>
                              <w:rFonts w:ascii="Tahoma" w:hAnsi="Tahoma" w:cs="Tahoma"/>
                              <w:b/>
                              <w:color w:val="0033CC"/>
                              <w:sz w:val="32"/>
                            </w:rPr>
                            <w:t xml:space="preserve"> and </w:t>
                          </w:r>
                          <w:proofErr w:type="spellStart"/>
                          <w:r w:rsidRPr="00911A4E">
                            <w:rPr>
                              <w:rFonts w:ascii="Tahoma" w:hAnsi="Tahoma" w:cs="Tahoma"/>
                              <w:b/>
                              <w:color w:val="0033CC"/>
                              <w:sz w:val="32"/>
                            </w:rPr>
                            <w:t>Westmeria</w:t>
                          </w:r>
                          <w:proofErr w:type="spellEnd"/>
                        </w:p>
                        <w:p w:rsidR="004C3603" w:rsidRPr="004C3603" w:rsidRDefault="004C3603" w:rsidP="004C3603">
                          <w:pPr>
                            <w:jc w:val="right"/>
                            <w:rPr>
                              <w:rFonts w:ascii="Tahoma" w:hAnsi="Tahoma" w:cs="Tahoma"/>
                              <w:color w:val="002A7E"/>
                              <w:sz w:val="32"/>
                            </w:rPr>
                          </w:pPr>
                          <w:r w:rsidRPr="004C3603">
                            <w:rPr>
                              <w:rFonts w:ascii="Tahoma" w:hAnsi="Tahoma" w:cs="Tahoma"/>
                              <w:color w:val="002A7E"/>
                              <w:sz w:val="32"/>
                            </w:rPr>
                            <w:t>Thursday 24</w:t>
                          </w:r>
                          <w:r w:rsidRPr="004C3603">
                            <w:rPr>
                              <w:rFonts w:ascii="Tahoma" w:hAnsi="Tahoma" w:cs="Tahoma"/>
                              <w:color w:val="002A7E"/>
                              <w:sz w:val="32"/>
                              <w:vertAlign w:val="superscript"/>
                            </w:rPr>
                            <w:t>th</w:t>
                          </w:r>
                          <w:r w:rsidRPr="004C3603">
                            <w:rPr>
                              <w:rFonts w:ascii="Tahoma" w:hAnsi="Tahoma" w:cs="Tahoma"/>
                              <w:color w:val="002A7E"/>
                              <w:sz w:val="32"/>
                            </w:rPr>
                            <w:t xml:space="preserve"> to Sunday 27</w:t>
                          </w:r>
                          <w:r w:rsidRPr="004C3603">
                            <w:rPr>
                              <w:rFonts w:ascii="Tahoma" w:hAnsi="Tahoma" w:cs="Tahoma"/>
                              <w:color w:val="002A7E"/>
                              <w:sz w:val="32"/>
                              <w:vertAlign w:val="superscript"/>
                            </w:rPr>
                            <w:t>th</w:t>
                          </w:r>
                          <w:r w:rsidRPr="004C3603">
                            <w:rPr>
                              <w:rFonts w:ascii="Tahoma" w:hAnsi="Tahoma" w:cs="Tahoma"/>
                              <w:color w:val="002A7E"/>
                              <w:sz w:val="32"/>
                            </w:rPr>
                            <w:t xml:space="preserve"> September</w:t>
                          </w:r>
                        </w:p>
                        <w:p w:rsidR="004C3603" w:rsidRPr="004C3603" w:rsidRDefault="004C3603" w:rsidP="004C3603">
                          <w:pPr>
                            <w:jc w:val="right"/>
                            <w:rPr>
                              <w:rFonts w:ascii="Tahoma" w:hAnsi="Tahoma" w:cs="Tahoma"/>
                              <w:color w:val="002A7E"/>
                              <w:sz w:val="32"/>
                            </w:rPr>
                          </w:pPr>
                          <w:r w:rsidRPr="004C3603">
                            <w:rPr>
                              <w:rFonts w:ascii="Tahoma" w:hAnsi="Tahoma" w:cs="Tahoma"/>
                              <w:color w:val="002A7E"/>
                              <w:sz w:val="32"/>
                            </w:rPr>
                            <w:t xml:space="preserve">The Jean Brown Arena, Redbridge Sports Centre, Forest Road, Barkingside, IG6 3HD   </w:t>
                          </w:r>
                        </w:p>
                        <w:p w:rsidR="004C3603" w:rsidRPr="00730A1A" w:rsidRDefault="004C3603" w:rsidP="00730A1A">
                          <w:pPr>
                            <w:jc w:val="right"/>
                            <w:rPr>
                              <w:rFonts w:ascii="Tahoma" w:hAnsi="Tahoma" w:cs="Tahoma"/>
                              <w:color w:val="002A7E"/>
                              <w:sz w:val="32"/>
                            </w:rPr>
                          </w:pPr>
                        </w:p>
                      </w:txbxContent>
                    </v:textbox>
                  </v:shape>
                </w:pict>
              </mc:Fallback>
            </mc:AlternateContent>
          </w:r>
          <w:r w:rsidR="00730A1A">
            <w:br w:type="page"/>
          </w:r>
        </w:p>
      </w:sdtContent>
    </w:sdt>
    <w:p w:rsidR="00905E56" w:rsidRPr="00ED2447" w:rsidRDefault="00905E56" w:rsidP="00A00011">
      <w:r w:rsidRPr="00ED2447">
        <w:rPr>
          <w:rFonts w:ascii="Tahoma" w:hAnsi="Tahoma" w:cs="Tahoma"/>
        </w:rPr>
        <w:lastRenderedPageBreak/>
        <w:t>Table of contents</w:t>
      </w:r>
    </w:p>
    <w:p w:rsidR="00193DD5" w:rsidRPr="00ED2447" w:rsidRDefault="00C619FC" w:rsidP="00193DD5">
      <w:pPr>
        <w:pStyle w:val="NoSpacing"/>
        <w:rPr>
          <w:rFonts w:ascii="Tahoma" w:hAnsi="Tahoma" w:cs="Tahoma"/>
          <w:b/>
          <w:color w:val="00B0F0"/>
        </w:rPr>
      </w:pPr>
      <w:r w:rsidRPr="00ED2447">
        <w:rPr>
          <w:rFonts w:ascii="Tahoma" w:hAnsi="Tahoma" w:cs="Tahoma"/>
          <w:b/>
          <w:color w:val="00B0F0"/>
        </w:rPr>
        <w:t xml:space="preserve">P. </w:t>
      </w:r>
      <w:r w:rsidR="00A43310" w:rsidRPr="00ED2447">
        <w:rPr>
          <w:rFonts w:ascii="Tahoma" w:hAnsi="Tahoma" w:cs="Tahoma"/>
          <w:b/>
          <w:color w:val="00B0F0"/>
        </w:rPr>
        <w:t>1</w:t>
      </w:r>
      <w:r w:rsidR="00A43310" w:rsidRPr="00ED2447">
        <w:rPr>
          <w:rFonts w:ascii="Tahoma" w:hAnsi="Tahoma" w:cs="Tahoma"/>
          <w:b/>
          <w:color w:val="00B0F0"/>
        </w:rPr>
        <w:tab/>
      </w:r>
      <w:r w:rsidR="00A43310" w:rsidRPr="00ED2447">
        <w:rPr>
          <w:rFonts w:ascii="Tahoma" w:hAnsi="Tahoma" w:cs="Tahoma"/>
          <w:b/>
          <w:color w:val="00B0F0"/>
        </w:rPr>
        <w:tab/>
      </w:r>
      <w:r w:rsidR="00193DD5" w:rsidRPr="00ED2447">
        <w:rPr>
          <w:rFonts w:ascii="Tahoma" w:hAnsi="Tahoma" w:cs="Tahoma"/>
          <w:b/>
          <w:color w:val="00B0F0"/>
        </w:rPr>
        <w:t>Introduction</w:t>
      </w:r>
    </w:p>
    <w:p w:rsidR="00193DD5" w:rsidRPr="00ED2447" w:rsidRDefault="00193DD5" w:rsidP="004567B3">
      <w:pPr>
        <w:pStyle w:val="NoSpacing"/>
        <w:rPr>
          <w:rFonts w:ascii="Tahoma" w:hAnsi="Tahoma" w:cs="Tahoma"/>
          <w:b/>
          <w:color w:val="00B0F0"/>
        </w:rPr>
      </w:pPr>
    </w:p>
    <w:p w:rsidR="00905E56" w:rsidRPr="00ED2447" w:rsidRDefault="00A43310" w:rsidP="004567B3">
      <w:pPr>
        <w:pStyle w:val="NoSpacing"/>
        <w:rPr>
          <w:rFonts w:ascii="Tahoma" w:hAnsi="Tahoma" w:cs="Tahoma"/>
          <w:b/>
          <w:color w:val="00B0F0"/>
        </w:rPr>
      </w:pPr>
      <w:r w:rsidRPr="00ED2447">
        <w:rPr>
          <w:rFonts w:ascii="Tahoma" w:hAnsi="Tahoma" w:cs="Tahoma"/>
          <w:b/>
          <w:color w:val="00B0F0"/>
        </w:rPr>
        <w:t>P</w:t>
      </w:r>
      <w:r w:rsidR="00C619FC" w:rsidRPr="00ED2447">
        <w:rPr>
          <w:rFonts w:ascii="Tahoma" w:hAnsi="Tahoma" w:cs="Tahoma"/>
          <w:b/>
          <w:color w:val="00B0F0"/>
        </w:rPr>
        <w:t xml:space="preserve">. </w:t>
      </w:r>
      <w:r w:rsidRPr="00ED2447">
        <w:rPr>
          <w:rFonts w:ascii="Tahoma" w:hAnsi="Tahoma" w:cs="Tahoma"/>
          <w:b/>
          <w:color w:val="00B0F0"/>
        </w:rPr>
        <w:t>2 – 5</w:t>
      </w:r>
      <w:r w:rsidRPr="00ED2447">
        <w:rPr>
          <w:rFonts w:ascii="Tahoma" w:hAnsi="Tahoma" w:cs="Tahoma"/>
          <w:b/>
          <w:color w:val="00B0F0"/>
        </w:rPr>
        <w:tab/>
      </w:r>
      <w:r w:rsidR="00905E56" w:rsidRPr="00ED2447">
        <w:rPr>
          <w:rFonts w:ascii="Tahoma" w:hAnsi="Tahoma" w:cs="Tahoma"/>
          <w:b/>
          <w:color w:val="00B0F0"/>
        </w:rPr>
        <w:t>Venue</w:t>
      </w:r>
      <w:r w:rsidRPr="00ED2447">
        <w:rPr>
          <w:rFonts w:ascii="Tahoma" w:hAnsi="Tahoma" w:cs="Tahoma"/>
          <w:b/>
          <w:color w:val="00B0F0"/>
        </w:rPr>
        <w:t xml:space="preserve"> Information</w:t>
      </w:r>
    </w:p>
    <w:p w:rsidR="00905E56" w:rsidRPr="00ED2447" w:rsidRDefault="00905E56" w:rsidP="004567B3">
      <w:pPr>
        <w:pStyle w:val="NoSpacing"/>
        <w:numPr>
          <w:ilvl w:val="0"/>
          <w:numId w:val="14"/>
        </w:numPr>
        <w:rPr>
          <w:rFonts w:ascii="Tahoma" w:hAnsi="Tahoma" w:cs="Tahoma"/>
        </w:rPr>
      </w:pPr>
      <w:r w:rsidRPr="00ED2447">
        <w:rPr>
          <w:rFonts w:ascii="Tahoma" w:hAnsi="Tahoma" w:cs="Tahoma"/>
        </w:rPr>
        <w:t>Directions</w:t>
      </w:r>
    </w:p>
    <w:p w:rsidR="004567B3" w:rsidRPr="00ED2447" w:rsidRDefault="00905E56" w:rsidP="004567B3">
      <w:pPr>
        <w:pStyle w:val="NoSpacing"/>
        <w:numPr>
          <w:ilvl w:val="0"/>
          <w:numId w:val="14"/>
        </w:numPr>
        <w:rPr>
          <w:rFonts w:ascii="Tahoma" w:hAnsi="Tahoma" w:cs="Tahoma"/>
        </w:rPr>
      </w:pPr>
      <w:r w:rsidRPr="00ED2447">
        <w:rPr>
          <w:rFonts w:ascii="Tahoma" w:hAnsi="Tahoma" w:cs="Tahoma"/>
        </w:rPr>
        <w:t>Parking</w:t>
      </w:r>
    </w:p>
    <w:p w:rsidR="00905E56" w:rsidRPr="00ED2447" w:rsidRDefault="00905E56" w:rsidP="004567B3">
      <w:pPr>
        <w:pStyle w:val="NoSpacing"/>
        <w:numPr>
          <w:ilvl w:val="0"/>
          <w:numId w:val="14"/>
        </w:numPr>
        <w:rPr>
          <w:rFonts w:ascii="Tahoma" w:hAnsi="Tahoma" w:cs="Tahoma"/>
        </w:rPr>
      </w:pPr>
      <w:r w:rsidRPr="00ED2447">
        <w:rPr>
          <w:rFonts w:ascii="Tahoma" w:hAnsi="Tahoma" w:cs="Tahoma"/>
        </w:rPr>
        <w:t>Ticket</w:t>
      </w:r>
      <w:r w:rsidR="004567B3" w:rsidRPr="00ED2447">
        <w:rPr>
          <w:rFonts w:ascii="Tahoma" w:hAnsi="Tahoma" w:cs="Tahoma"/>
        </w:rPr>
        <w:t>s</w:t>
      </w:r>
    </w:p>
    <w:p w:rsidR="00C3644A" w:rsidRPr="00ED2447" w:rsidRDefault="00C3644A" w:rsidP="004567B3">
      <w:pPr>
        <w:pStyle w:val="NoSpacing"/>
        <w:numPr>
          <w:ilvl w:val="0"/>
          <w:numId w:val="14"/>
        </w:numPr>
        <w:rPr>
          <w:rFonts w:ascii="Tahoma" w:hAnsi="Tahoma" w:cs="Tahoma"/>
        </w:rPr>
      </w:pPr>
      <w:r w:rsidRPr="00ED2447">
        <w:rPr>
          <w:rFonts w:ascii="Tahoma" w:hAnsi="Tahoma" w:cs="Tahoma"/>
        </w:rPr>
        <w:t>Results sheets</w:t>
      </w:r>
    </w:p>
    <w:p w:rsidR="00C3644A" w:rsidRPr="00ED2447" w:rsidRDefault="00C3644A" w:rsidP="004567B3">
      <w:pPr>
        <w:pStyle w:val="NoSpacing"/>
        <w:numPr>
          <w:ilvl w:val="0"/>
          <w:numId w:val="14"/>
        </w:numPr>
        <w:rPr>
          <w:rFonts w:ascii="Tahoma" w:hAnsi="Tahoma" w:cs="Tahoma"/>
        </w:rPr>
      </w:pPr>
      <w:r w:rsidRPr="00ED2447">
        <w:rPr>
          <w:rFonts w:ascii="Tahoma" w:hAnsi="Tahoma" w:cs="Tahoma"/>
        </w:rPr>
        <w:t>Venue Rules</w:t>
      </w:r>
    </w:p>
    <w:p w:rsidR="00C3644A" w:rsidRPr="00ED2447" w:rsidRDefault="00C3644A" w:rsidP="004567B3">
      <w:pPr>
        <w:pStyle w:val="NoSpacing"/>
        <w:numPr>
          <w:ilvl w:val="0"/>
          <w:numId w:val="14"/>
        </w:numPr>
        <w:rPr>
          <w:rFonts w:ascii="Tahoma" w:hAnsi="Tahoma" w:cs="Tahoma"/>
        </w:rPr>
      </w:pPr>
      <w:r w:rsidRPr="00ED2447">
        <w:rPr>
          <w:rFonts w:ascii="Tahoma" w:hAnsi="Tahoma" w:cs="Tahoma"/>
        </w:rPr>
        <w:t>Merchandising</w:t>
      </w:r>
    </w:p>
    <w:p w:rsidR="00C3644A" w:rsidRPr="00ED2447" w:rsidRDefault="00C3644A" w:rsidP="004567B3">
      <w:pPr>
        <w:pStyle w:val="NoSpacing"/>
        <w:numPr>
          <w:ilvl w:val="0"/>
          <w:numId w:val="14"/>
        </w:numPr>
        <w:rPr>
          <w:rFonts w:ascii="Tahoma" w:hAnsi="Tahoma" w:cs="Tahoma"/>
        </w:rPr>
      </w:pPr>
      <w:r w:rsidRPr="00ED2447">
        <w:rPr>
          <w:rFonts w:ascii="Tahoma" w:hAnsi="Tahoma" w:cs="Tahoma"/>
        </w:rPr>
        <w:t>Café</w:t>
      </w:r>
      <w:r w:rsidRPr="00ED2447">
        <w:rPr>
          <w:rFonts w:ascii="Tahoma" w:hAnsi="Tahoma" w:cs="Tahoma"/>
        </w:rPr>
        <w:br/>
      </w:r>
    </w:p>
    <w:p w:rsidR="00905E56" w:rsidRPr="00ED2447" w:rsidRDefault="00C619FC" w:rsidP="004567B3">
      <w:pPr>
        <w:pStyle w:val="NoSpacing"/>
        <w:rPr>
          <w:rFonts w:ascii="Tahoma" w:hAnsi="Tahoma" w:cs="Tahoma"/>
          <w:b/>
          <w:color w:val="00B0F0"/>
        </w:rPr>
      </w:pPr>
      <w:r w:rsidRPr="00ED2447">
        <w:rPr>
          <w:rFonts w:ascii="Tahoma" w:hAnsi="Tahoma" w:cs="Tahoma"/>
          <w:b/>
          <w:color w:val="00B0F0"/>
        </w:rPr>
        <w:t xml:space="preserve">P. </w:t>
      </w:r>
      <w:r w:rsidR="00A43310" w:rsidRPr="00ED2447">
        <w:rPr>
          <w:rFonts w:ascii="Tahoma" w:hAnsi="Tahoma" w:cs="Tahoma"/>
          <w:b/>
          <w:color w:val="00B0F0"/>
        </w:rPr>
        <w:t>6</w:t>
      </w:r>
      <w:r w:rsidR="00A43310" w:rsidRPr="00ED2447">
        <w:rPr>
          <w:rFonts w:ascii="Tahoma" w:hAnsi="Tahoma" w:cs="Tahoma"/>
          <w:b/>
          <w:color w:val="00B0F0"/>
        </w:rPr>
        <w:tab/>
      </w:r>
      <w:r w:rsidR="00A43310" w:rsidRPr="00ED2447">
        <w:rPr>
          <w:rFonts w:ascii="Tahoma" w:hAnsi="Tahoma" w:cs="Tahoma"/>
          <w:b/>
          <w:color w:val="00B0F0"/>
        </w:rPr>
        <w:tab/>
        <w:t>Event Personnel</w:t>
      </w:r>
      <w:r w:rsidR="00905E56" w:rsidRPr="00ED2447">
        <w:rPr>
          <w:rFonts w:ascii="Tahoma" w:hAnsi="Tahoma" w:cs="Tahoma"/>
          <w:b/>
          <w:color w:val="00B0F0"/>
        </w:rPr>
        <w:t xml:space="preserve"> </w:t>
      </w:r>
    </w:p>
    <w:p w:rsidR="00C3644A" w:rsidRPr="00ED2447" w:rsidRDefault="00C3644A" w:rsidP="00C3644A">
      <w:pPr>
        <w:pStyle w:val="NoSpacing"/>
        <w:numPr>
          <w:ilvl w:val="0"/>
          <w:numId w:val="13"/>
        </w:numPr>
        <w:rPr>
          <w:rFonts w:ascii="Tahoma" w:hAnsi="Tahoma" w:cs="Tahoma"/>
        </w:rPr>
      </w:pPr>
      <w:r w:rsidRPr="00ED2447">
        <w:rPr>
          <w:rFonts w:ascii="Tahoma" w:hAnsi="Tahoma" w:cs="Tahoma"/>
        </w:rPr>
        <w:t>Event Team</w:t>
      </w:r>
    </w:p>
    <w:p w:rsidR="004567B3" w:rsidRPr="00ED2447" w:rsidRDefault="00905E56" w:rsidP="00C3644A">
      <w:pPr>
        <w:pStyle w:val="NoSpacing"/>
        <w:numPr>
          <w:ilvl w:val="0"/>
          <w:numId w:val="13"/>
        </w:numPr>
        <w:rPr>
          <w:rFonts w:ascii="Tahoma" w:hAnsi="Tahoma" w:cs="Tahoma"/>
        </w:rPr>
      </w:pPr>
      <w:r w:rsidRPr="00ED2447">
        <w:rPr>
          <w:rFonts w:ascii="Tahoma" w:hAnsi="Tahoma" w:cs="Tahoma"/>
        </w:rPr>
        <w:t xml:space="preserve">Medical provision </w:t>
      </w:r>
      <w:r w:rsidR="00C3644A" w:rsidRPr="00ED2447">
        <w:rPr>
          <w:rFonts w:ascii="Tahoma" w:hAnsi="Tahoma" w:cs="Tahoma"/>
        </w:rPr>
        <w:br/>
      </w:r>
    </w:p>
    <w:p w:rsidR="00905E56" w:rsidRPr="00ED2447" w:rsidRDefault="00C619FC" w:rsidP="004567B3">
      <w:pPr>
        <w:pStyle w:val="NoSpacing"/>
        <w:rPr>
          <w:rFonts w:ascii="Tahoma" w:hAnsi="Tahoma" w:cs="Tahoma"/>
          <w:b/>
          <w:color w:val="00B0F0"/>
        </w:rPr>
      </w:pPr>
      <w:r w:rsidRPr="00ED2447">
        <w:rPr>
          <w:rFonts w:ascii="Tahoma" w:hAnsi="Tahoma" w:cs="Tahoma"/>
          <w:b/>
          <w:color w:val="00B0F0"/>
        </w:rPr>
        <w:t>P.</w:t>
      </w:r>
      <w:r w:rsidR="00A43310" w:rsidRPr="00ED2447">
        <w:rPr>
          <w:rFonts w:ascii="Tahoma" w:hAnsi="Tahoma" w:cs="Tahoma"/>
          <w:b/>
          <w:color w:val="00B0F0"/>
        </w:rPr>
        <w:t xml:space="preserve"> 7 – 9</w:t>
      </w:r>
      <w:r w:rsidR="00A43310" w:rsidRPr="00ED2447">
        <w:rPr>
          <w:rFonts w:ascii="Tahoma" w:hAnsi="Tahoma" w:cs="Tahoma"/>
          <w:b/>
          <w:color w:val="00B0F0"/>
        </w:rPr>
        <w:tab/>
      </w:r>
      <w:r w:rsidR="00905E56" w:rsidRPr="00ED2447">
        <w:rPr>
          <w:rFonts w:ascii="Tahoma" w:hAnsi="Tahoma" w:cs="Tahoma"/>
          <w:b/>
          <w:color w:val="00B0F0"/>
        </w:rPr>
        <w:t>Technical information</w:t>
      </w:r>
    </w:p>
    <w:p w:rsidR="00C619FC" w:rsidRPr="00ED2447" w:rsidRDefault="00C619FC" w:rsidP="00C619FC">
      <w:pPr>
        <w:pStyle w:val="NoSpacing"/>
        <w:numPr>
          <w:ilvl w:val="0"/>
          <w:numId w:val="18"/>
        </w:numPr>
        <w:rPr>
          <w:rFonts w:ascii="Tahoma" w:hAnsi="Tahoma" w:cs="Tahoma"/>
        </w:rPr>
      </w:pPr>
      <w:r w:rsidRPr="00ED2447">
        <w:rPr>
          <w:rFonts w:ascii="Tahoma" w:hAnsi="Tahoma" w:cs="Tahoma"/>
        </w:rPr>
        <w:t>General Rules</w:t>
      </w:r>
    </w:p>
    <w:p w:rsidR="00C619FC" w:rsidRPr="00ED2447" w:rsidRDefault="00C619FC" w:rsidP="00C619FC">
      <w:pPr>
        <w:pStyle w:val="NoSpacing"/>
        <w:numPr>
          <w:ilvl w:val="0"/>
          <w:numId w:val="18"/>
        </w:numPr>
        <w:rPr>
          <w:rFonts w:ascii="Tahoma" w:hAnsi="Tahoma" w:cs="Tahoma"/>
        </w:rPr>
      </w:pPr>
      <w:r w:rsidRPr="00ED2447">
        <w:rPr>
          <w:rFonts w:ascii="Tahoma" w:hAnsi="Tahoma" w:cs="Tahoma"/>
        </w:rPr>
        <w:t>Gymnast registration</w:t>
      </w:r>
    </w:p>
    <w:p w:rsidR="00C619FC" w:rsidRPr="00ED2447" w:rsidRDefault="00C619FC" w:rsidP="00C619FC">
      <w:pPr>
        <w:pStyle w:val="NoSpacing"/>
        <w:numPr>
          <w:ilvl w:val="0"/>
          <w:numId w:val="18"/>
        </w:numPr>
        <w:rPr>
          <w:rFonts w:ascii="Tahoma" w:hAnsi="Tahoma" w:cs="Tahoma"/>
        </w:rPr>
      </w:pPr>
      <w:r w:rsidRPr="00ED2447">
        <w:rPr>
          <w:rFonts w:ascii="Tahoma" w:hAnsi="Tahoma" w:cs="Tahoma"/>
        </w:rPr>
        <w:t>Draw &amp; Start List</w:t>
      </w:r>
    </w:p>
    <w:p w:rsidR="00C619FC" w:rsidRPr="00ED2447" w:rsidRDefault="00C619FC" w:rsidP="00C619FC">
      <w:pPr>
        <w:pStyle w:val="NoSpacing"/>
        <w:numPr>
          <w:ilvl w:val="0"/>
          <w:numId w:val="18"/>
        </w:numPr>
        <w:rPr>
          <w:rFonts w:ascii="Tahoma" w:hAnsi="Tahoma" w:cs="Tahoma"/>
        </w:rPr>
      </w:pPr>
      <w:r w:rsidRPr="00ED2447">
        <w:rPr>
          <w:rFonts w:ascii="Tahoma" w:hAnsi="Tahoma" w:cs="Tahoma"/>
        </w:rPr>
        <w:t>Judges meeting</w:t>
      </w:r>
    </w:p>
    <w:p w:rsidR="00C619FC" w:rsidRPr="00ED2447" w:rsidRDefault="00C619FC" w:rsidP="00C619FC">
      <w:pPr>
        <w:pStyle w:val="NoSpacing"/>
        <w:numPr>
          <w:ilvl w:val="0"/>
          <w:numId w:val="18"/>
        </w:numPr>
        <w:rPr>
          <w:rFonts w:ascii="Tahoma" w:hAnsi="Tahoma" w:cs="Tahoma"/>
        </w:rPr>
      </w:pPr>
      <w:r w:rsidRPr="00ED2447">
        <w:rPr>
          <w:rFonts w:ascii="Tahoma" w:hAnsi="Tahoma" w:cs="Tahoma"/>
        </w:rPr>
        <w:t>Coaches meeting</w:t>
      </w:r>
    </w:p>
    <w:p w:rsidR="00C619FC" w:rsidRPr="00ED2447" w:rsidRDefault="00C619FC" w:rsidP="00C619FC">
      <w:pPr>
        <w:pStyle w:val="NoSpacing"/>
        <w:numPr>
          <w:ilvl w:val="0"/>
          <w:numId w:val="18"/>
        </w:numPr>
        <w:rPr>
          <w:rFonts w:ascii="Tahoma" w:hAnsi="Tahoma" w:cs="Tahoma"/>
        </w:rPr>
      </w:pPr>
      <w:r w:rsidRPr="00ED2447">
        <w:rPr>
          <w:rFonts w:ascii="Tahoma" w:hAnsi="Tahoma" w:cs="Tahoma"/>
        </w:rPr>
        <w:t>Equipment Specs</w:t>
      </w:r>
    </w:p>
    <w:p w:rsidR="00C619FC" w:rsidRPr="00ED2447" w:rsidRDefault="00C619FC" w:rsidP="00C619FC">
      <w:pPr>
        <w:pStyle w:val="NoSpacing"/>
        <w:numPr>
          <w:ilvl w:val="0"/>
          <w:numId w:val="18"/>
        </w:numPr>
        <w:rPr>
          <w:rFonts w:ascii="Tahoma" w:hAnsi="Tahoma" w:cs="Tahoma"/>
        </w:rPr>
      </w:pPr>
      <w:r w:rsidRPr="00ED2447">
        <w:rPr>
          <w:rFonts w:ascii="Tahoma" w:hAnsi="Tahoma" w:cs="Tahoma"/>
        </w:rPr>
        <w:t>Podium Training</w:t>
      </w:r>
    </w:p>
    <w:p w:rsidR="00C619FC" w:rsidRPr="00ED2447" w:rsidRDefault="00C619FC" w:rsidP="00C619FC">
      <w:pPr>
        <w:pStyle w:val="NoSpacing"/>
        <w:numPr>
          <w:ilvl w:val="0"/>
          <w:numId w:val="18"/>
        </w:numPr>
        <w:rPr>
          <w:rFonts w:ascii="Tahoma" w:hAnsi="Tahoma" w:cs="Tahoma"/>
        </w:rPr>
      </w:pPr>
      <w:r w:rsidRPr="00ED2447">
        <w:rPr>
          <w:rFonts w:ascii="Tahoma" w:hAnsi="Tahoma" w:cs="Tahoma"/>
        </w:rPr>
        <w:t>Clubs</w:t>
      </w:r>
    </w:p>
    <w:p w:rsidR="00C619FC" w:rsidRPr="00ED2447" w:rsidRDefault="00C619FC" w:rsidP="00C619FC">
      <w:pPr>
        <w:pStyle w:val="NoSpacing"/>
        <w:numPr>
          <w:ilvl w:val="0"/>
          <w:numId w:val="18"/>
        </w:numPr>
        <w:rPr>
          <w:rFonts w:ascii="Tahoma" w:hAnsi="Tahoma" w:cs="Tahoma"/>
        </w:rPr>
      </w:pPr>
      <w:r w:rsidRPr="00ED2447">
        <w:rPr>
          <w:rFonts w:ascii="Tahoma" w:hAnsi="Tahoma" w:cs="Tahoma"/>
        </w:rPr>
        <w:t xml:space="preserve">Supervising coaches  </w:t>
      </w:r>
    </w:p>
    <w:p w:rsidR="00C619FC" w:rsidRPr="00ED2447" w:rsidRDefault="00C619FC" w:rsidP="00C619FC">
      <w:pPr>
        <w:pStyle w:val="NoSpacing"/>
        <w:numPr>
          <w:ilvl w:val="0"/>
          <w:numId w:val="18"/>
        </w:numPr>
        <w:rPr>
          <w:rFonts w:ascii="Tahoma" w:hAnsi="Tahoma" w:cs="Tahoma"/>
        </w:rPr>
      </w:pPr>
      <w:r w:rsidRPr="00ED2447">
        <w:rPr>
          <w:rFonts w:ascii="Tahoma" w:hAnsi="Tahoma" w:cs="Tahoma"/>
        </w:rPr>
        <w:t>Assisting coaches</w:t>
      </w:r>
    </w:p>
    <w:p w:rsidR="00C619FC" w:rsidRPr="00ED2447" w:rsidRDefault="00C619FC" w:rsidP="00C619FC">
      <w:pPr>
        <w:pStyle w:val="NoSpacing"/>
        <w:numPr>
          <w:ilvl w:val="0"/>
          <w:numId w:val="18"/>
        </w:numPr>
        <w:rPr>
          <w:rFonts w:ascii="Tahoma" w:hAnsi="Tahoma" w:cs="Tahoma"/>
        </w:rPr>
      </w:pPr>
      <w:r w:rsidRPr="00ED2447">
        <w:rPr>
          <w:rFonts w:ascii="Tahoma" w:hAnsi="Tahoma" w:cs="Tahoma"/>
        </w:rPr>
        <w:t>Gymnasts</w:t>
      </w:r>
    </w:p>
    <w:p w:rsidR="00C619FC" w:rsidRPr="00ED2447" w:rsidRDefault="00C619FC" w:rsidP="00C619FC">
      <w:pPr>
        <w:pStyle w:val="NoSpacing"/>
        <w:numPr>
          <w:ilvl w:val="0"/>
          <w:numId w:val="18"/>
        </w:numPr>
        <w:rPr>
          <w:rFonts w:ascii="Tahoma" w:hAnsi="Tahoma" w:cs="Tahoma"/>
        </w:rPr>
      </w:pPr>
      <w:r w:rsidRPr="00ED2447">
        <w:rPr>
          <w:rFonts w:ascii="Tahoma" w:hAnsi="Tahoma" w:cs="Tahoma"/>
        </w:rPr>
        <w:t>Judges</w:t>
      </w:r>
    </w:p>
    <w:p w:rsidR="00681D5F" w:rsidRPr="00ED2447" w:rsidRDefault="00681D5F" w:rsidP="00C619FC">
      <w:pPr>
        <w:pStyle w:val="NoSpacing"/>
        <w:numPr>
          <w:ilvl w:val="0"/>
          <w:numId w:val="18"/>
        </w:numPr>
        <w:rPr>
          <w:rFonts w:ascii="Tahoma" w:hAnsi="Tahoma" w:cs="Tahoma"/>
        </w:rPr>
      </w:pPr>
      <w:r w:rsidRPr="00ED2447">
        <w:rPr>
          <w:rFonts w:ascii="Tahoma" w:hAnsi="Tahoma" w:cs="Tahoma"/>
        </w:rPr>
        <w:t>Anti-Doping</w:t>
      </w:r>
    </w:p>
    <w:p w:rsidR="004567B3" w:rsidRPr="00ED2447" w:rsidRDefault="00C619FC" w:rsidP="00C619FC">
      <w:pPr>
        <w:pStyle w:val="NoSpacing"/>
        <w:numPr>
          <w:ilvl w:val="0"/>
          <w:numId w:val="18"/>
        </w:numPr>
        <w:rPr>
          <w:rFonts w:ascii="Tahoma" w:hAnsi="Tahoma" w:cs="Tahoma"/>
        </w:rPr>
      </w:pPr>
      <w:r w:rsidRPr="00ED2447">
        <w:rPr>
          <w:rFonts w:ascii="Tahoma" w:hAnsi="Tahoma" w:cs="Tahoma"/>
        </w:rPr>
        <w:t>BG/LG Photo Policy</w:t>
      </w:r>
      <w:r w:rsidRPr="00ED2447">
        <w:rPr>
          <w:rFonts w:ascii="Tahoma" w:hAnsi="Tahoma" w:cs="Tahoma"/>
        </w:rPr>
        <w:br/>
      </w:r>
    </w:p>
    <w:p w:rsidR="00905E56" w:rsidRPr="00ED2447" w:rsidRDefault="00C619FC" w:rsidP="004567B3">
      <w:pPr>
        <w:pStyle w:val="NoSpacing"/>
        <w:rPr>
          <w:rFonts w:ascii="Tahoma" w:hAnsi="Tahoma" w:cs="Tahoma"/>
          <w:b/>
          <w:color w:val="00B0F0"/>
        </w:rPr>
      </w:pPr>
      <w:r w:rsidRPr="00ED2447">
        <w:rPr>
          <w:rFonts w:ascii="Tahoma" w:hAnsi="Tahoma" w:cs="Tahoma"/>
          <w:b/>
          <w:color w:val="00B0F0"/>
        </w:rPr>
        <w:t xml:space="preserve">P. </w:t>
      </w:r>
      <w:r w:rsidR="00C3644A" w:rsidRPr="00ED2447">
        <w:rPr>
          <w:rFonts w:ascii="Tahoma" w:hAnsi="Tahoma" w:cs="Tahoma"/>
          <w:b/>
          <w:color w:val="00B0F0"/>
        </w:rPr>
        <w:t>10 – 13</w:t>
      </w:r>
      <w:r w:rsidR="00C3644A" w:rsidRPr="00ED2447">
        <w:rPr>
          <w:rFonts w:ascii="Tahoma" w:hAnsi="Tahoma" w:cs="Tahoma"/>
          <w:b/>
          <w:color w:val="00B0F0"/>
        </w:rPr>
        <w:tab/>
      </w:r>
      <w:r w:rsidR="00905E56" w:rsidRPr="00ED2447">
        <w:rPr>
          <w:rFonts w:ascii="Tahoma" w:hAnsi="Tahoma" w:cs="Tahoma"/>
          <w:b/>
          <w:color w:val="00B0F0"/>
        </w:rPr>
        <w:t>Competition details</w:t>
      </w:r>
    </w:p>
    <w:p w:rsidR="00C619FC" w:rsidRPr="00ED2447" w:rsidRDefault="00C619FC" w:rsidP="00C619FC">
      <w:pPr>
        <w:pStyle w:val="NoSpacing"/>
        <w:numPr>
          <w:ilvl w:val="0"/>
          <w:numId w:val="19"/>
        </w:numPr>
        <w:rPr>
          <w:rFonts w:ascii="Tahoma" w:hAnsi="Tahoma" w:cs="Tahoma"/>
        </w:rPr>
      </w:pPr>
      <w:r w:rsidRPr="00ED2447">
        <w:rPr>
          <w:rFonts w:ascii="Tahoma" w:hAnsi="Tahoma" w:cs="Tahoma"/>
        </w:rPr>
        <w:t>Warm Up Times</w:t>
      </w:r>
    </w:p>
    <w:p w:rsidR="00C619FC" w:rsidRPr="00ED2447" w:rsidRDefault="00C619FC" w:rsidP="00C619FC">
      <w:pPr>
        <w:pStyle w:val="NoSpacing"/>
        <w:numPr>
          <w:ilvl w:val="0"/>
          <w:numId w:val="19"/>
        </w:numPr>
        <w:rPr>
          <w:rFonts w:ascii="Tahoma" w:hAnsi="Tahoma" w:cs="Tahoma"/>
        </w:rPr>
      </w:pPr>
      <w:r w:rsidRPr="00ED2447">
        <w:rPr>
          <w:rFonts w:ascii="Tahoma" w:hAnsi="Tahoma" w:cs="Tahoma"/>
        </w:rPr>
        <w:t>Warm Up Rules</w:t>
      </w:r>
    </w:p>
    <w:p w:rsidR="00C619FC" w:rsidRPr="00ED2447" w:rsidRDefault="00C619FC" w:rsidP="00C619FC">
      <w:pPr>
        <w:pStyle w:val="NoSpacing"/>
        <w:numPr>
          <w:ilvl w:val="0"/>
          <w:numId w:val="19"/>
        </w:numPr>
        <w:rPr>
          <w:rFonts w:ascii="Tahoma" w:hAnsi="Tahoma" w:cs="Tahoma"/>
        </w:rPr>
      </w:pPr>
      <w:r w:rsidRPr="00ED2447">
        <w:rPr>
          <w:rFonts w:ascii="Tahoma" w:hAnsi="Tahoma" w:cs="Tahoma"/>
        </w:rPr>
        <w:t>Gymnast’s attire</w:t>
      </w:r>
    </w:p>
    <w:p w:rsidR="00C619FC" w:rsidRPr="00ED2447" w:rsidRDefault="00C619FC" w:rsidP="00C619FC">
      <w:pPr>
        <w:pStyle w:val="NoSpacing"/>
        <w:numPr>
          <w:ilvl w:val="0"/>
          <w:numId w:val="19"/>
        </w:numPr>
        <w:rPr>
          <w:rFonts w:ascii="Tahoma" w:hAnsi="Tahoma" w:cs="Tahoma"/>
        </w:rPr>
      </w:pPr>
      <w:r w:rsidRPr="00ED2447">
        <w:rPr>
          <w:rFonts w:ascii="Tahoma" w:hAnsi="Tahoma" w:cs="Tahoma"/>
        </w:rPr>
        <w:t>Coach’s attire</w:t>
      </w:r>
    </w:p>
    <w:p w:rsidR="00C619FC" w:rsidRPr="00ED2447" w:rsidRDefault="00C619FC" w:rsidP="00C619FC">
      <w:pPr>
        <w:pStyle w:val="NoSpacing"/>
        <w:numPr>
          <w:ilvl w:val="0"/>
          <w:numId w:val="19"/>
        </w:numPr>
        <w:rPr>
          <w:rFonts w:ascii="Tahoma" w:hAnsi="Tahoma" w:cs="Tahoma"/>
        </w:rPr>
      </w:pPr>
      <w:r w:rsidRPr="00ED2447">
        <w:rPr>
          <w:rFonts w:ascii="Tahoma" w:hAnsi="Tahoma" w:cs="Tahoma"/>
        </w:rPr>
        <w:t>Judges attire</w:t>
      </w:r>
    </w:p>
    <w:p w:rsidR="00C619FC" w:rsidRPr="00ED2447" w:rsidRDefault="00C619FC" w:rsidP="00C619FC">
      <w:pPr>
        <w:pStyle w:val="NoSpacing"/>
        <w:numPr>
          <w:ilvl w:val="0"/>
          <w:numId w:val="19"/>
        </w:numPr>
        <w:rPr>
          <w:rFonts w:ascii="Tahoma" w:hAnsi="Tahoma" w:cs="Tahoma"/>
        </w:rPr>
      </w:pPr>
      <w:r w:rsidRPr="00ED2447">
        <w:rPr>
          <w:rFonts w:ascii="Tahoma" w:hAnsi="Tahoma" w:cs="Tahoma"/>
        </w:rPr>
        <w:t>Competition Etiquette</w:t>
      </w:r>
    </w:p>
    <w:p w:rsidR="00C619FC" w:rsidRPr="00ED2447" w:rsidRDefault="00C619FC" w:rsidP="00C619FC">
      <w:pPr>
        <w:pStyle w:val="NoSpacing"/>
        <w:numPr>
          <w:ilvl w:val="0"/>
          <w:numId w:val="19"/>
        </w:numPr>
        <w:rPr>
          <w:rFonts w:ascii="Tahoma" w:hAnsi="Tahoma" w:cs="Tahoma"/>
        </w:rPr>
      </w:pPr>
      <w:r w:rsidRPr="00ED2447">
        <w:rPr>
          <w:rFonts w:ascii="Tahoma" w:hAnsi="Tahoma" w:cs="Tahoma"/>
        </w:rPr>
        <w:t xml:space="preserve">Electronic communications </w:t>
      </w:r>
    </w:p>
    <w:p w:rsidR="00C619FC" w:rsidRPr="00ED2447" w:rsidRDefault="00C619FC" w:rsidP="00C619FC">
      <w:pPr>
        <w:pStyle w:val="NoSpacing"/>
        <w:numPr>
          <w:ilvl w:val="0"/>
          <w:numId w:val="19"/>
        </w:numPr>
        <w:rPr>
          <w:rFonts w:ascii="Tahoma" w:hAnsi="Tahoma" w:cs="Tahoma"/>
        </w:rPr>
      </w:pPr>
      <w:r w:rsidRPr="00ED2447">
        <w:rPr>
          <w:rFonts w:ascii="Tahoma" w:hAnsi="Tahoma" w:cs="Tahoma"/>
        </w:rPr>
        <w:t>Inquiries and protests</w:t>
      </w:r>
    </w:p>
    <w:p w:rsidR="00C619FC" w:rsidRPr="00ED2447" w:rsidRDefault="00C619FC" w:rsidP="00C619FC">
      <w:pPr>
        <w:pStyle w:val="NoSpacing"/>
        <w:numPr>
          <w:ilvl w:val="0"/>
          <w:numId w:val="19"/>
        </w:numPr>
        <w:rPr>
          <w:rFonts w:ascii="Tahoma" w:hAnsi="Tahoma" w:cs="Tahoma"/>
        </w:rPr>
      </w:pPr>
      <w:r w:rsidRPr="00ED2447">
        <w:rPr>
          <w:rFonts w:ascii="Tahoma" w:hAnsi="Tahoma" w:cs="Tahoma"/>
        </w:rPr>
        <w:t>Tie breaks</w:t>
      </w:r>
    </w:p>
    <w:p w:rsidR="00C619FC" w:rsidRPr="00ED2447" w:rsidRDefault="00C619FC" w:rsidP="00C619FC">
      <w:pPr>
        <w:pStyle w:val="NoSpacing"/>
        <w:numPr>
          <w:ilvl w:val="0"/>
          <w:numId w:val="19"/>
        </w:numPr>
        <w:rPr>
          <w:rFonts w:ascii="Tahoma" w:hAnsi="Tahoma" w:cs="Tahoma"/>
        </w:rPr>
      </w:pPr>
      <w:r w:rsidRPr="00ED2447">
        <w:rPr>
          <w:rFonts w:ascii="Tahoma" w:hAnsi="Tahoma" w:cs="Tahoma"/>
        </w:rPr>
        <w:t>Scoring and results</w:t>
      </w:r>
    </w:p>
    <w:p w:rsidR="00C619FC" w:rsidRPr="00ED2447" w:rsidRDefault="00C619FC" w:rsidP="00C619FC">
      <w:pPr>
        <w:pStyle w:val="NoSpacing"/>
        <w:numPr>
          <w:ilvl w:val="0"/>
          <w:numId w:val="19"/>
        </w:numPr>
        <w:rPr>
          <w:rFonts w:ascii="Tahoma" w:hAnsi="Tahoma" w:cs="Tahoma"/>
        </w:rPr>
      </w:pPr>
      <w:r w:rsidRPr="00ED2447">
        <w:rPr>
          <w:rFonts w:ascii="Tahoma" w:hAnsi="Tahoma" w:cs="Tahoma"/>
        </w:rPr>
        <w:t>Awards &amp; Ceremonies</w:t>
      </w:r>
    </w:p>
    <w:p w:rsidR="00C619FC" w:rsidRPr="00ED2447" w:rsidRDefault="00C619FC" w:rsidP="00C619FC">
      <w:pPr>
        <w:pStyle w:val="NoSpacing"/>
        <w:numPr>
          <w:ilvl w:val="0"/>
          <w:numId w:val="19"/>
        </w:numPr>
        <w:rPr>
          <w:rFonts w:ascii="Tahoma" w:hAnsi="Tahoma" w:cs="Tahoma"/>
        </w:rPr>
      </w:pPr>
      <w:r w:rsidRPr="00ED2447">
        <w:rPr>
          <w:rFonts w:ascii="Tahoma" w:hAnsi="Tahoma" w:cs="Tahoma"/>
        </w:rPr>
        <w:t>March Around</w:t>
      </w:r>
    </w:p>
    <w:p w:rsidR="00905E56" w:rsidRPr="00ED2447" w:rsidRDefault="00C619FC" w:rsidP="00C619FC">
      <w:pPr>
        <w:pStyle w:val="NoSpacing"/>
        <w:numPr>
          <w:ilvl w:val="0"/>
          <w:numId w:val="19"/>
        </w:numPr>
        <w:rPr>
          <w:rFonts w:ascii="Tahoma" w:hAnsi="Tahoma" w:cs="Tahoma"/>
        </w:rPr>
      </w:pPr>
      <w:r w:rsidRPr="00ED2447">
        <w:rPr>
          <w:rFonts w:ascii="Tahoma" w:hAnsi="Tahoma" w:cs="Tahoma"/>
        </w:rPr>
        <w:t>Coaches Refreshments</w:t>
      </w:r>
    </w:p>
    <w:p w:rsidR="00ED2447" w:rsidRPr="00ED2447" w:rsidRDefault="00ED2447" w:rsidP="00C619FC">
      <w:pPr>
        <w:pStyle w:val="NoSpacing"/>
        <w:numPr>
          <w:ilvl w:val="0"/>
          <w:numId w:val="19"/>
        </w:numPr>
        <w:rPr>
          <w:rFonts w:ascii="Tahoma" w:hAnsi="Tahoma" w:cs="Tahoma"/>
        </w:rPr>
      </w:pPr>
      <w:r w:rsidRPr="00ED2447">
        <w:rPr>
          <w:rFonts w:ascii="Tahoma" w:hAnsi="Tahoma" w:cs="Tahoma"/>
        </w:rPr>
        <w:t>Social Media</w:t>
      </w:r>
    </w:p>
    <w:p w:rsidR="00ED2447" w:rsidRPr="00ED2447" w:rsidRDefault="00ED2447" w:rsidP="00ED2447">
      <w:pPr>
        <w:pStyle w:val="NoSpacing"/>
        <w:ind w:left="360"/>
        <w:rPr>
          <w:rFonts w:ascii="Tahoma" w:hAnsi="Tahoma" w:cs="Tahoma"/>
        </w:rPr>
      </w:pPr>
      <w:r w:rsidRPr="00ED2447">
        <w:rPr>
          <w:rFonts w:ascii="Tahoma" w:hAnsi="Tahoma" w:cs="Tahoma"/>
          <w:b/>
        </w:rPr>
        <w:t>Appendix One:</w:t>
      </w:r>
      <w:r w:rsidRPr="00ED2447">
        <w:rPr>
          <w:rFonts w:ascii="Tahoma" w:hAnsi="Tahoma" w:cs="Tahoma"/>
        </w:rPr>
        <w:t xml:space="preserve"> Parents letter (can be downloaded from </w:t>
      </w:r>
      <w:hyperlink r:id="rId12" w:history="1">
        <w:r w:rsidRPr="00147788">
          <w:rPr>
            <w:rStyle w:val="Hyperlink"/>
            <w:rFonts w:ascii="Tahoma" w:hAnsi="Tahoma" w:cs="Tahoma"/>
          </w:rPr>
          <w:t>http://bit.ly/MLO2015</w:t>
        </w:r>
      </w:hyperlink>
      <w:r>
        <w:rPr>
          <w:rFonts w:ascii="Tahoma" w:hAnsi="Tahoma" w:cs="Tahoma"/>
        </w:rPr>
        <w:t xml:space="preserve"> </w:t>
      </w:r>
      <w:r w:rsidRPr="00ED2447">
        <w:rPr>
          <w:rFonts w:ascii="Tahoma" w:hAnsi="Tahoma" w:cs="Tahoma"/>
        </w:rPr>
        <w:t>)</w:t>
      </w:r>
    </w:p>
    <w:p w:rsidR="00905E56" w:rsidRPr="00ED2447" w:rsidRDefault="00905E56" w:rsidP="00905E56">
      <w:pPr>
        <w:ind w:left="2160" w:hanging="2160"/>
        <w:rPr>
          <w:rFonts w:ascii="Tahoma" w:hAnsi="Tahoma" w:cs="Tahoma"/>
        </w:rPr>
      </w:pPr>
    </w:p>
    <w:p w:rsidR="00ED2447" w:rsidRDefault="00ED2447" w:rsidP="00193DD5">
      <w:pPr>
        <w:tabs>
          <w:tab w:val="left" w:pos="720"/>
        </w:tabs>
        <w:ind w:right="2"/>
        <w:rPr>
          <w:rFonts w:ascii="Tahoma" w:hAnsi="Tahoma" w:cs="Tahoma"/>
          <w:color w:val="00B0F0"/>
          <w:sz w:val="32"/>
        </w:rPr>
      </w:pPr>
    </w:p>
    <w:p w:rsidR="00193DD5" w:rsidRPr="00193DD5" w:rsidRDefault="00193DD5" w:rsidP="00193DD5">
      <w:pPr>
        <w:tabs>
          <w:tab w:val="left" w:pos="720"/>
        </w:tabs>
        <w:ind w:right="2"/>
        <w:rPr>
          <w:rFonts w:ascii="Tahoma" w:hAnsi="Tahoma" w:cs="Tahoma"/>
          <w:color w:val="00B0F0"/>
          <w:sz w:val="32"/>
        </w:rPr>
      </w:pPr>
      <w:r w:rsidRPr="00193DD5">
        <w:rPr>
          <w:rFonts w:ascii="Tahoma" w:hAnsi="Tahoma" w:cs="Tahoma"/>
          <w:color w:val="00B0F0"/>
          <w:sz w:val="32"/>
        </w:rPr>
        <w:lastRenderedPageBreak/>
        <w:t>Introduction</w:t>
      </w:r>
    </w:p>
    <w:p w:rsidR="00193DD5" w:rsidRPr="00A43310" w:rsidRDefault="00193DD5" w:rsidP="00193DD5">
      <w:pPr>
        <w:tabs>
          <w:tab w:val="left" w:pos="720"/>
        </w:tabs>
        <w:ind w:right="2"/>
        <w:rPr>
          <w:rFonts w:ascii="Tahoma" w:hAnsi="Tahoma" w:cs="Tahoma"/>
        </w:rPr>
      </w:pPr>
      <w:r w:rsidRPr="00A43310">
        <w:rPr>
          <w:rFonts w:ascii="Tahoma" w:hAnsi="Tahoma" w:cs="Tahoma"/>
        </w:rPr>
        <w:t xml:space="preserve">Thanks very much for entering this year’s London Men’s Open Championships. </w:t>
      </w:r>
    </w:p>
    <w:p w:rsidR="00193DD5" w:rsidRPr="00A43310" w:rsidRDefault="00193DD5" w:rsidP="00193DD5">
      <w:pPr>
        <w:tabs>
          <w:tab w:val="left" w:pos="720"/>
        </w:tabs>
        <w:ind w:right="2"/>
        <w:rPr>
          <w:rFonts w:ascii="Tahoma" w:hAnsi="Tahoma" w:cs="Tahoma"/>
        </w:rPr>
      </w:pPr>
      <w:r w:rsidRPr="00A43310">
        <w:rPr>
          <w:rFonts w:ascii="Tahoma" w:hAnsi="Tahoma" w:cs="Tahoma"/>
        </w:rPr>
        <w:t xml:space="preserve">Every year we reach a new record number of entries and this year is no different with over </w:t>
      </w:r>
      <w:r w:rsidR="00A43310">
        <w:rPr>
          <w:rFonts w:ascii="Tahoma" w:hAnsi="Tahoma" w:cs="Tahoma"/>
        </w:rPr>
        <w:t>600</w:t>
      </w:r>
      <w:r w:rsidRPr="00A43310">
        <w:rPr>
          <w:rFonts w:ascii="Tahoma" w:hAnsi="Tahoma" w:cs="Tahoma"/>
        </w:rPr>
        <w:t xml:space="preserve"> gymnasts competing over four days of competition</w:t>
      </w:r>
      <w:r w:rsidR="00A43310">
        <w:rPr>
          <w:rFonts w:ascii="Tahoma" w:hAnsi="Tahoma" w:cs="Tahoma"/>
        </w:rPr>
        <w:t xml:space="preserve"> (we literally can take no more!)</w:t>
      </w:r>
      <w:r w:rsidRPr="00A43310">
        <w:rPr>
          <w:rFonts w:ascii="Tahoma" w:hAnsi="Tahoma" w:cs="Tahoma"/>
        </w:rPr>
        <w:t>.</w:t>
      </w:r>
      <w:r w:rsidRPr="00A43310">
        <w:rPr>
          <w:rFonts w:ascii="Tahoma" w:hAnsi="Tahoma" w:cs="Tahoma"/>
        </w:rPr>
        <w:br/>
      </w:r>
      <w:r w:rsidRPr="00A43310">
        <w:rPr>
          <w:rFonts w:ascii="Tahoma" w:hAnsi="Tahoma" w:cs="Tahoma"/>
        </w:rPr>
        <w:br/>
        <w:t xml:space="preserve">Let me say up front that we apologise to those clubs, parents and gymnasts affected by us moving Club Level </w:t>
      </w:r>
      <w:r w:rsidR="000454D2">
        <w:rPr>
          <w:rFonts w:ascii="Tahoma" w:hAnsi="Tahoma" w:cs="Tahoma"/>
        </w:rPr>
        <w:t>4,</w:t>
      </w:r>
      <w:r w:rsidR="0000621B">
        <w:rPr>
          <w:rFonts w:ascii="Tahoma" w:hAnsi="Tahoma" w:cs="Tahoma"/>
        </w:rPr>
        <w:t xml:space="preserve"> </w:t>
      </w:r>
      <w:r w:rsidR="000454D2">
        <w:rPr>
          <w:rFonts w:ascii="Tahoma" w:hAnsi="Tahoma" w:cs="Tahoma"/>
        </w:rPr>
        <w:t>5 and 6 to Thursday. We were</w:t>
      </w:r>
      <w:r w:rsidRPr="00A43310">
        <w:rPr>
          <w:rFonts w:ascii="Tahoma" w:hAnsi="Tahoma" w:cs="Tahoma"/>
        </w:rPr>
        <w:t xml:space="preserve"> left with little choice other than cancelling these competitions.</w:t>
      </w:r>
      <w:r w:rsidRPr="00A43310">
        <w:rPr>
          <w:rFonts w:ascii="Tahoma" w:hAnsi="Tahoma" w:cs="Tahoma"/>
        </w:rPr>
        <w:br/>
      </w:r>
      <w:r w:rsidR="000454D2">
        <w:rPr>
          <w:rFonts w:ascii="Tahoma" w:hAnsi="Tahoma" w:cs="Tahoma"/>
        </w:rPr>
        <w:br/>
      </w:r>
      <w:r w:rsidRPr="00A43310">
        <w:rPr>
          <w:rFonts w:ascii="Tahoma" w:hAnsi="Tahoma" w:cs="Tahoma"/>
        </w:rPr>
        <w:t xml:space="preserve">So as you can see we have a very busy weekend in store and will therefore be a long one, with the timings being extremely tight on all days. We always rely heavily on participating clubs to play their part in keeping us on schedule. Please ensure that </w:t>
      </w:r>
      <w:r w:rsidR="000454D2" w:rsidRPr="00A43310">
        <w:rPr>
          <w:rFonts w:ascii="Tahoma" w:hAnsi="Tahoma" w:cs="Tahoma"/>
        </w:rPr>
        <w:t>you</w:t>
      </w:r>
      <w:r w:rsidRPr="00A43310">
        <w:rPr>
          <w:rFonts w:ascii="Tahoma" w:hAnsi="Tahoma" w:cs="Tahoma"/>
        </w:rPr>
        <w:t>, parents and gymnasts arrive in plenty of time.</w:t>
      </w:r>
    </w:p>
    <w:p w:rsidR="00193DD5" w:rsidRPr="00A43310" w:rsidRDefault="00193DD5" w:rsidP="00193DD5">
      <w:pPr>
        <w:tabs>
          <w:tab w:val="left" w:pos="720"/>
        </w:tabs>
        <w:ind w:right="2"/>
        <w:rPr>
          <w:rFonts w:ascii="Tahoma" w:hAnsi="Tahoma" w:cs="Tahoma"/>
        </w:rPr>
      </w:pPr>
      <w:r w:rsidRPr="00A43310">
        <w:rPr>
          <w:rFonts w:ascii="Tahoma" w:hAnsi="Tahoma" w:cs="Tahoma"/>
        </w:rPr>
        <w:t>I am grateful to those clubs who have nominated a judge and you should by now have received the judges draw, but if not please let me know.</w:t>
      </w:r>
    </w:p>
    <w:p w:rsidR="00193DD5" w:rsidRPr="00A43310" w:rsidRDefault="00193DD5" w:rsidP="00193DD5">
      <w:pPr>
        <w:tabs>
          <w:tab w:val="left" w:pos="720"/>
        </w:tabs>
        <w:ind w:right="2"/>
        <w:rPr>
          <w:rFonts w:ascii="Tahoma" w:hAnsi="Tahoma" w:cs="Tahoma"/>
        </w:rPr>
      </w:pPr>
      <w:r w:rsidRPr="00A43310">
        <w:rPr>
          <w:rFonts w:ascii="Tahoma" w:hAnsi="Tahoma" w:cs="Tahoma"/>
        </w:rPr>
        <w:t>This year we have moved to Redbridge Leisure Centre. The centre has a lot of space with the main sports hall on the ground floor, other amenities on the 1</w:t>
      </w:r>
      <w:r w:rsidRPr="00A43310">
        <w:rPr>
          <w:rFonts w:ascii="Tahoma" w:hAnsi="Tahoma" w:cs="Tahoma"/>
          <w:vertAlign w:val="superscript"/>
        </w:rPr>
        <w:t>st</w:t>
      </w:r>
      <w:r w:rsidRPr="00A43310">
        <w:rPr>
          <w:rFonts w:ascii="Tahoma" w:hAnsi="Tahoma" w:cs="Tahoma"/>
        </w:rPr>
        <w:t xml:space="preserve"> floor and a large dance studio for general warm up on the 2</w:t>
      </w:r>
      <w:r w:rsidRPr="00A43310">
        <w:rPr>
          <w:rFonts w:ascii="Tahoma" w:hAnsi="Tahoma" w:cs="Tahoma"/>
          <w:vertAlign w:val="superscript"/>
        </w:rPr>
        <w:t>nd</w:t>
      </w:r>
      <w:r w:rsidRPr="00A43310">
        <w:rPr>
          <w:rFonts w:ascii="Tahoma" w:hAnsi="Tahoma" w:cs="Tahoma"/>
        </w:rPr>
        <w:t xml:space="preserve"> floor.</w:t>
      </w:r>
      <w:r w:rsidRPr="00A43310">
        <w:rPr>
          <w:rFonts w:ascii="Tahoma" w:hAnsi="Tahoma" w:cs="Tahoma"/>
        </w:rPr>
        <w:br/>
      </w:r>
      <w:r w:rsidRPr="00A43310">
        <w:rPr>
          <w:rFonts w:ascii="Tahoma" w:hAnsi="Tahoma" w:cs="Tahoma"/>
        </w:rPr>
        <w:br/>
      </w:r>
      <w:r w:rsidRPr="00A43310">
        <w:rPr>
          <w:rFonts w:ascii="Tahoma" w:hAnsi="Tahoma" w:cs="Tahoma"/>
          <w:b/>
        </w:rPr>
        <w:t>IT IS ESSENTIAL TO SHARE THIS WORKPLAN WITH COACHES, JUDGES AND PARENTS.</w:t>
      </w:r>
    </w:p>
    <w:p w:rsidR="00193DD5" w:rsidRDefault="00193DD5" w:rsidP="00193DD5">
      <w:pPr>
        <w:tabs>
          <w:tab w:val="left" w:pos="720"/>
        </w:tabs>
        <w:ind w:right="2"/>
        <w:rPr>
          <w:rFonts w:ascii="Tahoma" w:hAnsi="Tahoma" w:cs="Tahoma"/>
        </w:rPr>
      </w:pPr>
      <w:r w:rsidRPr="00A43310">
        <w:rPr>
          <w:rFonts w:ascii="Tahoma" w:hAnsi="Tahoma" w:cs="Tahoma"/>
        </w:rPr>
        <w:t>We expect a lot of interest for tickets, so please ensure you use our online ticket service prior to the event</w:t>
      </w:r>
      <w:r w:rsidR="004065A2">
        <w:rPr>
          <w:rFonts w:ascii="Tahoma" w:hAnsi="Tahoma" w:cs="Tahoma"/>
        </w:rPr>
        <w:t xml:space="preserve"> (NB</w:t>
      </w:r>
      <w:r w:rsidR="00A43310" w:rsidRPr="00A43310">
        <w:rPr>
          <w:rFonts w:ascii="Tahoma" w:hAnsi="Tahoma" w:cs="Tahoma"/>
        </w:rPr>
        <w:t xml:space="preserve"> on the door price does not include the online discount)</w:t>
      </w:r>
      <w:r w:rsidRPr="00A43310">
        <w:rPr>
          <w:rFonts w:ascii="Tahoma" w:hAnsi="Tahoma" w:cs="Tahoma"/>
        </w:rPr>
        <w:t>.</w:t>
      </w:r>
    </w:p>
    <w:p w:rsidR="004065A2" w:rsidRPr="00A43310" w:rsidRDefault="004065A2" w:rsidP="00193DD5">
      <w:pPr>
        <w:tabs>
          <w:tab w:val="left" w:pos="720"/>
        </w:tabs>
        <w:ind w:right="2"/>
        <w:rPr>
          <w:rFonts w:ascii="Tahoma" w:hAnsi="Tahoma" w:cs="Tahoma"/>
        </w:rPr>
      </w:pPr>
      <w:r w:rsidRPr="004065A2">
        <w:rPr>
          <w:rFonts w:ascii="Tahoma" w:hAnsi="Tahoma" w:cs="Tahoma"/>
        </w:rPr>
        <w:t>http://bit.ly/Londonopentickets</w:t>
      </w:r>
    </w:p>
    <w:p w:rsidR="00193DD5" w:rsidRPr="00A43310" w:rsidRDefault="00193DD5" w:rsidP="00193DD5">
      <w:pPr>
        <w:tabs>
          <w:tab w:val="left" w:pos="720"/>
        </w:tabs>
        <w:ind w:right="2"/>
        <w:rPr>
          <w:rFonts w:ascii="Tahoma" w:hAnsi="Tahoma" w:cs="Tahoma"/>
        </w:rPr>
      </w:pPr>
      <w:r w:rsidRPr="00A43310">
        <w:rPr>
          <w:rFonts w:ascii="Tahoma" w:hAnsi="Tahoma" w:cs="Tahoma"/>
        </w:rPr>
        <w:t xml:space="preserve">Finally I wish you a safe journey to London, and should you have any quires please do not hesitate to contact myself on 07545 352388 or email </w:t>
      </w:r>
      <w:hyperlink r:id="rId13" w:history="1">
        <w:r w:rsidRPr="00A43310">
          <w:rPr>
            <w:rStyle w:val="Hyperlink"/>
            <w:rFonts w:ascii="Tahoma" w:hAnsi="Tahoma" w:cs="Tahoma"/>
            <w:color w:val="auto"/>
          </w:rPr>
          <w:t xml:space="preserve">info@menslondonopen.co.uk </w:t>
        </w:r>
      </w:hyperlink>
      <w:r w:rsidRPr="00A43310">
        <w:rPr>
          <w:rFonts w:ascii="Tahoma" w:hAnsi="Tahoma" w:cs="Tahoma"/>
        </w:rPr>
        <w:t xml:space="preserve">. You can stay up to date with information for the championships by following our Facebook page </w:t>
      </w:r>
      <w:hyperlink r:id="rId14" w:history="1">
        <w:r w:rsidRPr="00A43310">
          <w:rPr>
            <w:rStyle w:val="Hyperlink"/>
            <w:rFonts w:ascii="Tahoma" w:hAnsi="Tahoma" w:cs="Tahoma"/>
            <w:color w:val="auto"/>
          </w:rPr>
          <w:t xml:space="preserve">https://www.facebook.com/LondonGymnastics </w:t>
        </w:r>
      </w:hyperlink>
      <w:r w:rsidRPr="00A43310">
        <w:rPr>
          <w:rFonts w:ascii="Tahoma" w:hAnsi="Tahoma" w:cs="Tahoma"/>
        </w:rPr>
        <w:t xml:space="preserve">or by visiting </w:t>
      </w:r>
      <w:hyperlink w:history="1">
        <w:r w:rsidRPr="00A43310">
          <w:rPr>
            <w:rStyle w:val="Hyperlink"/>
            <w:rFonts w:ascii="Tahoma" w:hAnsi="Tahoma" w:cs="Tahoma"/>
            <w:color w:val="auto"/>
          </w:rPr>
          <w:t xml:space="preserve">www.menslondonopen.co.uk </w:t>
        </w:r>
      </w:hyperlink>
      <w:r w:rsidRPr="00A43310">
        <w:rPr>
          <w:rFonts w:ascii="Tahoma" w:hAnsi="Tahoma" w:cs="Tahoma"/>
        </w:rPr>
        <w:t>.</w:t>
      </w:r>
    </w:p>
    <w:p w:rsidR="00193DD5" w:rsidRPr="00A43310" w:rsidRDefault="00193DD5" w:rsidP="00193DD5">
      <w:pPr>
        <w:tabs>
          <w:tab w:val="left" w:pos="720"/>
        </w:tabs>
        <w:ind w:right="2"/>
        <w:rPr>
          <w:rFonts w:ascii="Tahoma" w:hAnsi="Tahoma" w:cs="Tahoma"/>
        </w:rPr>
      </w:pPr>
      <w:r w:rsidRPr="00A43310">
        <w:rPr>
          <w:rFonts w:ascii="Tahoma" w:hAnsi="Tahoma" w:cs="Tahoma"/>
        </w:rPr>
        <w:t>Kind Regards</w:t>
      </w:r>
    </w:p>
    <w:p w:rsidR="00193DD5" w:rsidRPr="00A43310" w:rsidRDefault="00193DD5" w:rsidP="00193DD5">
      <w:pPr>
        <w:tabs>
          <w:tab w:val="left" w:pos="720"/>
        </w:tabs>
        <w:ind w:right="2"/>
        <w:rPr>
          <w:rFonts w:ascii="Tahoma" w:hAnsi="Tahoma" w:cs="Tahoma"/>
        </w:rPr>
      </w:pPr>
      <w:r w:rsidRPr="00A43310">
        <w:rPr>
          <w:rFonts w:ascii="Tahoma" w:hAnsi="Tahoma" w:cs="Tahoma"/>
        </w:rPr>
        <w:t>Lorna Goddard</w:t>
      </w:r>
      <w:r w:rsidRPr="00A43310">
        <w:rPr>
          <w:rFonts w:ascii="Tahoma" w:hAnsi="Tahoma" w:cs="Tahoma"/>
        </w:rPr>
        <w:br/>
      </w:r>
      <w:r w:rsidR="00A43310" w:rsidRPr="00A43310">
        <w:rPr>
          <w:rFonts w:ascii="Tahoma" w:hAnsi="Tahoma" w:cs="Tahoma"/>
        </w:rPr>
        <w:t>Competition</w:t>
      </w:r>
      <w:r w:rsidRPr="00A43310">
        <w:rPr>
          <w:rFonts w:ascii="Tahoma" w:hAnsi="Tahoma" w:cs="Tahoma"/>
        </w:rPr>
        <w:t xml:space="preserve"> Director</w:t>
      </w:r>
    </w:p>
    <w:p w:rsidR="00492054" w:rsidRDefault="00492054">
      <w:pPr>
        <w:rPr>
          <w:rFonts w:ascii="Tahoma" w:hAnsi="Tahoma" w:cs="Tahoma"/>
          <w:color w:val="00B0F0"/>
          <w:sz w:val="32"/>
          <w:szCs w:val="32"/>
        </w:rPr>
      </w:pPr>
      <w:r>
        <w:rPr>
          <w:rFonts w:ascii="Tahoma" w:hAnsi="Tahoma" w:cs="Tahoma"/>
          <w:color w:val="00B0F0"/>
          <w:sz w:val="32"/>
          <w:szCs w:val="32"/>
        </w:rPr>
        <w:br w:type="page"/>
      </w:r>
    </w:p>
    <w:p w:rsidR="00905E56" w:rsidRPr="004567B3" w:rsidRDefault="00905E56" w:rsidP="00905E56">
      <w:pPr>
        <w:rPr>
          <w:rFonts w:ascii="Tahoma" w:hAnsi="Tahoma" w:cs="Tahoma"/>
          <w:color w:val="00B0F0"/>
          <w:sz w:val="32"/>
          <w:szCs w:val="32"/>
        </w:rPr>
      </w:pPr>
      <w:r w:rsidRPr="004567B3">
        <w:rPr>
          <w:rFonts w:ascii="Tahoma" w:hAnsi="Tahoma" w:cs="Tahoma"/>
          <w:color w:val="00B0F0"/>
          <w:sz w:val="32"/>
          <w:szCs w:val="32"/>
        </w:rPr>
        <w:lastRenderedPageBreak/>
        <w:t>Venue information</w:t>
      </w:r>
      <w:r w:rsidR="004C3603">
        <w:rPr>
          <w:rFonts w:ascii="Tahoma" w:hAnsi="Tahoma" w:cs="Tahoma"/>
          <w:color w:val="00B0F0"/>
          <w:sz w:val="32"/>
          <w:szCs w:val="32"/>
        </w:rPr>
        <w:t xml:space="preserve"> - Directions</w:t>
      </w:r>
    </w:p>
    <w:p w:rsidR="00905E56" w:rsidRPr="004567B3" w:rsidRDefault="007414B6" w:rsidP="00905E56">
      <w:pPr>
        <w:rPr>
          <w:rFonts w:ascii="Tahoma" w:hAnsi="Tahoma" w:cs="Tahoma"/>
          <w:i/>
          <w:color w:val="FF0000"/>
          <w:sz w:val="24"/>
          <w:szCs w:val="24"/>
        </w:rPr>
      </w:pPr>
      <w:r w:rsidRPr="004567B3">
        <w:rPr>
          <w:rFonts w:ascii="Tahoma" w:hAnsi="Tahoma" w:cs="Tahoma"/>
          <w:color w:val="0070C0"/>
          <w:sz w:val="24"/>
          <w:szCs w:val="24"/>
        </w:rPr>
        <w:t xml:space="preserve">Venue title: </w:t>
      </w:r>
      <w:r w:rsidR="005A1A68" w:rsidRPr="004567B3">
        <w:rPr>
          <w:rFonts w:ascii="Tahoma" w:hAnsi="Tahoma" w:cs="Tahoma"/>
          <w:b/>
          <w:i/>
          <w:color w:val="FF3399"/>
          <w:sz w:val="24"/>
          <w:szCs w:val="24"/>
        </w:rPr>
        <w:t>The Jean Brown Arena</w:t>
      </w:r>
      <w:r w:rsidR="007E7689" w:rsidRPr="004567B3">
        <w:rPr>
          <w:rFonts w:ascii="Tahoma" w:hAnsi="Tahoma" w:cs="Tahoma"/>
          <w:b/>
          <w:i/>
          <w:color w:val="FF3399"/>
          <w:sz w:val="24"/>
          <w:szCs w:val="24"/>
        </w:rPr>
        <w:t>, Redbridge Sports Centre, Forest Road, Barkingside, IG6 3HD</w:t>
      </w:r>
    </w:p>
    <w:p w:rsidR="00905E56" w:rsidRPr="004567B3" w:rsidRDefault="004C3603" w:rsidP="00905E56">
      <w:pPr>
        <w:rPr>
          <w:rFonts w:ascii="Tahoma" w:hAnsi="Tahoma" w:cs="Tahoma"/>
          <w:i/>
          <w:color w:val="FF0000"/>
          <w:sz w:val="24"/>
          <w:szCs w:val="24"/>
        </w:rPr>
      </w:pPr>
      <w:r w:rsidRPr="004567B3">
        <w:rPr>
          <w:rFonts w:ascii="Tahoma" w:eastAsia="Times New Roman" w:hAnsi="Tahoma" w:cs="Tahoma"/>
          <w:noProof/>
          <w:sz w:val="24"/>
          <w:szCs w:val="24"/>
          <w:lang w:eastAsia="en-GB"/>
        </w:rPr>
        <mc:AlternateContent>
          <mc:Choice Requires="wps">
            <w:drawing>
              <wp:anchor distT="36576" distB="36576" distL="36576" distR="36576" simplePos="0" relativeHeight="251665408" behindDoc="0" locked="0" layoutInCell="1" allowOverlap="1" wp14:anchorId="39D90644" wp14:editId="55D243C8">
                <wp:simplePos x="0" y="0"/>
                <wp:positionH relativeFrom="column">
                  <wp:posOffset>3076149</wp:posOffset>
                </wp:positionH>
                <wp:positionV relativeFrom="paragraph">
                  <wp:posOffset>237111</wp:posOffset>
                </wp:positionV>
                <wp:extent cx="1280160" cy="78105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781050"/>
                        </a:xfrm>
                        <a:prstGeom prst="rect">
                          <a:avLst/>
                        </a:prstGeom>
                        <a:solidFill>
                          <a:srgbClr val="FF6600"/>
                        </a:solidFill>
                        <a:ln>
                          <a:noFill/>
                        </a:ln>
                        <a:effectLst/>
                        <a:extLst>
                          <a:ext uri="{91240B29-F687-4F45-9708-019B960494DF}">
                            <a14:hiddenLine xmlns:a14="http://schemas.microsoft.com/office/drawing/2010/main" w="9525" algn="ctr">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C3603" w:rsidRPr="005A1A68" w:rsidRDefault="004C3603" w:rsidP="005A1A68">
                            <w:pPr>
                              <w:widowControl w:val="0"/>
                              <w:jc w:val="center"/>
                              <w:rPr>
                                <w:rFonts w:ascii="Arial" w:hAnsi="Arial" w:cs="Arial"/>
                                <w:b/>
                                <w:bCs/>
                                <w:sz w:val="16"/>
                              </w:rPr>
                            </w:pPr>
                            <w:r w:rsidRPr="005A1A68">
                              <w:rPr>
                                <w:rFonts w:ascii="Arial" w:hAnsi="Arial" w:cs="Arial"/>
                                <w:b/>
                                <w:bCs/>
                                <w:sz w:val="16"/>
                              </w:rPr>
                              <w:t>Hainault Rd</w:t>
                            </w:r>
                          </w:p>
                          <w:p w:rsidR="004C3603" w:rsidRPr="005A1A68" w:rsidRDefault="004C3603" w:rsidP="005A1A68">
                            <w:pPr>
                              <w:widowControl w:val="0"/>
                              <w:jc w:val="center"/>
                              <w:rPr>
                                <w:rFonts w:ascii="Arial" w:hAnsi="Arial" w:cs="Arial"/>
                                <w:b/>
                                <w:bCs/>
                                <w:sz w:val="16"/>
                              </w:rPr>
                            </w:pPr>
                            <w:r w:rsidRPr="005A1A68">
                              <w:rPr>
                                <w:rFonts w:ascii="Arial" w:hAnsi="Arial" w:cs="Arial"/>
                                <w:b/>
                                <w:bCs/>
                                <w:sz w:val="16"/>
                              </w:rPr>
                              <w:t xml:space="preserve">NOT </w:t>
                            </w:r>
                          </w:p>
                          <w:p w:rsidR="004C3603" w:rsidRPr="005A1A68" w:rsidRDefault="004C3603" w:rsidP="005A1A68">
                            <w:pPr>
                              <w:widowControl w:val="0"/>
                              <w:jc w:val="center"/>
                              <w:rPr>
                                <w:rFonts w:ascii="Arial" w:hAnsi="Arial" w:cs="Arial"/>
                                <w:b/>
                                <w:bCs/>
                                <w:sz w:val="16"/>
                              </w:rPr>
                            </w:pPr>
                            <w:proofErr w:type="spellStart"/>
                            <w:r w:rsidRPr="005A1A68">
                              <w:rPr>
                                <w:rFonts w:ascii="Arial" w:hAnsi="Arial" w:cs="Arial"/>
                                <w:b/>
                                <w:bCs/>
                                <w:sz w:val="16"/>
                              </w:rPr>
                              <w:t>Hainaught</w:t>
                            </w:r>
                            <w:proofErr w:type="spellEnd"/>
                            <w:r w:rsidRPr="005A1A68">
                              <w:rPr>
                                <w:rFonts w:ascii="Arial" w:hAnsi="Arial" w:cs="Arial"/>
                                <w:b/>
                                <w:bCs/>
                                <w:sz w:val="16"/>
                              </w:rPr>
                              <w:t xml:space="preserve"> Rd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1" type="#_x0000_t202" style="position:absolute;margin-left:242.2pt;margin-top:18.65pt;width:100.8pt;height:61.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" fillcolor="#f60" stroked="f" strokecolor="black [0]">
                <v:shadow color="#ccc"/>
                <v:textbox inset="2.88pt,2.88pt,2.88pt,2.88pt">
                  <w:txbxContent>
                    <w:p w:rsidR="004C3603" w:rsidRPr="005A1A68" w:rsidRDefault="004C3603" w:rsidP="005A1A68">
                      <w:pPr>
                        <w:widowControl w:val="0"/>
                        <w:jc w:val="center"/>
                        <w:rPr>
                          <w:rFonts w:ascii="Arial" w:hAnsi="Arial" w:cs="Arial"/>
                          <w:b/>
                          <w:bCs/>
                          <w:sz w:val="16"/>
                        </w:rPr>
                      </w:pPr>
                      <w:r w:rsidRPr="005A1A68">
                        <w:rPr>
                          <w:rFonts w:ascii="Arial" w:hAnsi="Arial" w:cs="Arial"/>
                          <w:b/>
                          <w:bCs/>
                          <w:sz w:val="16"/>
                        </w:rPr>
                        <w:t>Hainault Rd</w:t>
                      </w:r>
                    </w:p>
                    <w:p w:rsidR="004C3603" w:rsidRPr="005A1A68" w:rsidRDefault="004C3603" w:rsidP="005A1A68">
                      <w:pPr>
                        <w:widowControl w:val="0"/>
                        <w:jc w:val="center"/>
                        <w:rPr>
                          <w:rFonts w:ascii="Arial" w:hAnsi="Arial" w:cs="Arial"/>
                          <w:b/>
                          <w:bCs/>
                          <w:sz w:val="16"/>
                        </w:rPr>
                      </w:pPr>
                      <w:r w:rsidRPr="005A1A68">
                        <w:rPr>
                          <w:rFonts w:ascii="Arial" w:hAnsi="Arial" w:cs="Arial"/>
                          <w:b/>
                          <w:bCs/>
                          <w:sz w:val="16"/>
                        </w:rPr>
                        <w:t xml:space="preserve">NOT </w:t>
                      </w:r>
                    </w:p>
                    <w:p w:rsidR="004C3603" w:rsidRPr="005A1A68" w:rsidRDefault="004C3603" w:rsidP="005A1A68">
                      <w:pPr>
                        <w:widowControl w:val="0"/>
                        <w:jc w:val="center"/>
                        <w:rPr>
                          <w:rFonts w:ascii="Arial" w:hAnsi="Arial" w:cs="Arial"/>
                          <w:b/>
                          <w:bCs/>
                          <w:sz w:val="16"/>
                        </w:rPr>
                      </w:pPr>
                      <w:proofErr w:type="spellStart"/>
                      <w:r w:rsidRPr="005A1A68">
                        <w:rPr>
                          <w:rFonts w:ascii="Arial" w:hAnsi="Arial" w:cs="Arial"/>
                          <w:b/>
                          <w:bCs/>
                          <w:sz w:val="16"/>
                        </w:rPr>
                        <w:t>Hainaught</w:t>
                      </w:r>
                      <w:proofErr w:type="spellEnd"/>
                      <w:r w:rsidRPr="005A1A68">
                        <w:rPr>
                          <w:rFonts w:ascii="Arial" w:hAnsi="Arial" w:cs="Arial"/>
                          <w:b/>
                          <w:bCs/>
                          <w:sz w:val="16"/>
                        </w:rPr>
                        <w:t xml:space="preserve"> Rd</w:t>
                      </w:r>
                    </w:p>
                  </w:txbxContent>
                </v:textbox>
              </v:shape>
            </w:pict>
          </mc:Fallback>
        </mc:AlternateContent>
      </w:r>
      <w:r w:rsidR="005A1A68" w:rsidRPr="004567B3">
        <w:rPr>
          <w:rFonts w:ascii="Tahoma" w:hAnsi="Tahoma" w:cs="Tahoma"/>
          <w:noProof/>
          <w:sz w:val="24"/>
          <w:szCs w:val="24"/>
          <w:lang w:eastAsia="en-GB"/>
        </w:rPr>
        <w:drawing>
          <wp:anchor distT="36576" distB="36576" distL="36576" distR="36576" simplePos="0" relativeHeight="251663360" behindDoc="0" locked="0" layoutInCell="1" allowOverlap="1" wp14:anchorId="462EDF6A" wp14:editId="0F3DCF16">
            <wp:simplePos x="0" y="0"/>
            <wp:positionH relativeFrom="column">
              <wp:posOffset>-236667</wp:posOffset>
            </wp:positionH>
            <wp:positionV relativeFrom="paragraph">
              <wp:posOffset>157592</wp:posOffset>
            </wp:positionV>
            <wp:extent cx="4733364" cy="3028222"/>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33364" cy="302822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05E56" w:rsidRPr="004567B3">
        <w:rPr>
          <w:rFonts w:ascii="Tahoma" w:hAnsi="Tahoma" w:cs="Tahoma"/>
          <w:color w:val="0070C0"/>
          <w:sz w:val="24"/>
          <w:szCs w:val="24"/>
        </w:rPr>
        <w:t>Directions</w:t>
      </w:r>
      <w:r w:rsidR="00905E56" w:rsidRPr="004567B3">
        <w:rPr>
          <w:rFonts w:ascii="Tahoma" w:hAnsi="Tahoma" w:cs="Tahoma"/>
          <w:sz w:val="24"/>
          <w:szCs w:val="24"/>
        </w:rPr>
        <w:t xml:space="preserve">: </w:t>
      </w:r>
      <w:r w:rsidR="00905E56" w:rsidRPr="004567B3">
        <w:rPr>
          <w:rFonts w:ascii="Tahoma" w:hAnsi="Tahoma" w:cs="Tahoma"/>
          <w:sz w:val="24"/>
          <w:szCs w:val="24"/>
        </w:rPr>
        <w:tab/>
      </w:r>
      <w:r w:rsidR="00905E56" w:rsidRPr="004567B3">
        <w:rPr>
          <w:rFonts w:ascii="Tahoma" w:hAnsi="Tahoma" w:cs="Tahoma"/>
          <w:sz w:val="24"/>
          <w:szCs w:val="24"/>
        </w:rPr>
        <w:tab/>
        <w:t xml:space="preserve"> </w:t>
      </w:r>
    </w:p>
    <w:p w:rsidR="005A1A68" w:rsidRPr="004567B3" w:rsidRDefault="005A1A68" w:rsidP="00905E56">
      <w:pPr>
        <w:rPr>
          <w:rFonts w:ascii="Tahoma" w:hAnsi="Tahoma" w:cs="Tahoma"/>
          <w:i/>
          <w:color w:val="FF0000"/>
          <w:sz w:val="24"/>
          <w:szCs w:val="24"/>
        </w:rPr>
      </w:pPr>
      <w:r w:rsidRPr="004567B3">
        <w:rPr>
          <w:rFonts w:ascii="Tahoma" w:hAnsi="Tahoma" w:cs="Tahoma"/>
          <w:noProof/>
          <w:sz w:val="24"/>
          <w:szCs w:val="24"/>
          <w:lang w:eastAsia="en-GB"/>
        </w:rPr>
        <w:t xml:space="preserve">  </w:t>
      </w:r>
    </w:p>
    <w:p w:rsidR="005A1A68" w:rsidRPr="004567B3" w:rsidRDefault="00C619FC">
      <w:pPr>
        <w:rPr>
          <w:rFonts w:ascii="Tahoma" w:hAnsi="Tahoma" w:cs="Tahoma"/>
          <w:sz w:val="24"/>
          <w:szCs w:val="24"/>
        </w:rPr>
      </w:pPr>
      <w:r w:rsidRPr="004567B3">
        <w:rPr>
          <w:rFonts w:ascii="Tahoma" w:eastAsia="Times New Roman" w:hAnsi="Tahoma" w:cs="Tahoma"/>
          <w:noProof/>
          <w:sz w:val="24"/>
          <w:szCs w:val="24"/>
          <w:lang w:eastAsia="en-GB"/>
        </w:rPr>
        <mc:AlternateContent>
          <mc:Choice Requires="wps">
            <w:drawing>
              <wp:anchor distT="36576" distB="36576" distL="36576" distR="36576" simplePos="0" relativeHeight="251679744" behindDoc="0" locked="0" layoutInCell="1" allowOverlap="1" wp14:anchorId="645D58A3" wp14:editId="6C1E4199">
                <wp:simplePos x="0" y="0"/>
                <wp:positionH relativeFrom="column">
                  <wp:posOffset>-256540</wp:posOffset>
                </wp:positionH>
                <wp:positionV relativeFrom="paragraph">
                  <wp:posOffset>6250580</wp:posOffset>
                </wp:positionV>
                <wp:extent cx="6282055" cy="978535"/>
                <wp:effectExtent l="0" t="0" r="23495" b="1206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2055" cy="978535"/>
                        </a:xfrm>
                        <a:prstGeom prst="rect">
                          <a:avLst/>
                        </a:prstGeom>
                        <a:noFill/>
                        <a:ln w="9525" algn="ctr">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4C3603" w:rsidRPr="007414B6" w:rsidRDefault="004C3603" w:rsidP="00512E35">
                            <w:pPr>
                              <w:widowControl w:val="0"/>
                              <w:jc w:val="center"/>
                              <w:rPr>
                                <w:rFonts w:ascii="Tahoma" w:hAnsi="Tahoma" w:cs="Tahoma"/>
                              </w:rPr>
                            </w:pPr>
                            <w:r w:rsidRPr="007414B6">
                              <w:rPr>
                                <w:rFonts w:ascii="Tahoma" w:hAnsi="Tahoma" w:cs="Tahoma"/>
                              </w:rPr>
                              <w:t>On arrival at the Centre follow the road below PAST the first sports centre (</w:t>
                            </w:r>
                            <w:r>
                              <w:rPr>
                                <w:rFonts w:ascii="Tahoma" w:hAnsi="Tahoma" w:cs="Tahoma"/>
                              </w:rPr>
                              <w:t xml:space="preserve">red van pictured in photograph). </w:t>
                            </w:r>
                            <w:r w:rsidRPr="007414B6">
                              <w:rPr>
                                <w:rFonts w:ascii="Tahoma" w:hAnsi="Tahoma" w:cs="Tahoma"/>
                              </w:rPr>
                              <w:t xml:space="preserve">The competition venue is the silver building top left. The Jean Brown Arena competition venue is pictured RIGHT.  Please enter through the glass doors at the front and follow directions.  London event staff (turquoise polo shirts) will be able to direct you.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20.2pt;margin-top:492.15pt;width:494.65pt;height:77.05pt;z-index:251679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" filled="f" strokecolor="black [0]">
                <v:textbox inset="2.88pt,2.88pt,2.88pt,2.88pt">
                  <w:txbxContent>
                    <w:p w:rsidR="004C3603" w:rsidRPr="007414B6" w:rsidRDefault="004C3603" w:rsidP="00512E35">
                      <w:pPr>
                        <w:widowControl w:val="0"/>
                        <w:jc w:val="center"/>
                        <w:rPr>
                          <w:rFonts w:ascii="Tahoma" w:hAnsi="Tahoma" w:cs="Tahoma"/>
                        </w:rPr>
                      </w:pPr>
                      <w:r w:rsidRPr="007414B6">
                        <w:rPr>
                          <w:rFonts w:ascii="Tahoma" w:hAnsi="Tahoma" w:cs="Tahoma"/>
                        </w:rPr>
                        <w:t>On arrival at the Centre follow the road below PAST the first sports centre (</w:t>
                      </w:r>
                      <w:r>
                        <w:rPr>
                          <w:rFonts w:ascii="Tahoma" w:hAnsi="Tahoma" w:cs="Tahoma"/>
                        </w:rPr>
                        <w:t xml:space="preserve">red van pictured in photograph). </w:t>
                      </w:r>
                      <w:r w:rsidRPr="007414B6">
                        <w:rPr>
                          <w:rFonts w:ascii="Tahoma" w:hAnsi="Tahoma" w:cs="Tahoma"/>
                        </w:rPr>
                        <w:t xml:space="preserve">The competition venue is the silver building top left. The Jean Brown Arena competition venue is pictured RIGHT.  Please enter through the glass doors at the front and follow directions.  London event staff (turquoise polo shirts) will be able to direct you. </w:t>
                      </w:r>
                    </w:p>
                  </w:txbxContent>
                </v:textbox>
              </v:shape>
            </w:pict>
          </mc:Fallback>
        </mc:AlternateContent>
      </w:r>
      <w:r w:rsidR="004C3603" w:rsidRPr="004567B3">
        <w:rPr>
          <w:rFonts w:ascii="Tahoma" w:hAnsi="Tahoma" w:cs="Tahoma"/>
          <w:noProof/>
          <w:sz w:val="24"/>
          <w:szCs w:val="24"/>
          <w:lang w:eastAsia="en-GB"/>
        </w:rPr>
        <mc:AlternateContent>
          <mc:Choice Requires="wps">
            <w:drawing>
              <wp:anchor distT="36576" distB="36576" distL="36576" distR="36576" simplePos="0" relativeHeight="251667456" behindDoc="0" locked="0" layoutInCell="1" allowOverlap="1" wp14:anchorId="551BD75A" wp14:editId="282188FD">
                <wp:simplePos x="0" y="0"/>
                <wp:positionH relativeFrom="column">
                  <wp:posOffset>2432702</wp:posOffset>
                </wp:positionH>
                <wp:positionV relativeFrom="paragraph">
                  <wp:posOffset>72749</wp:posOffset>
                </wp:positionV>
                <wp:extent cx="567055" cy="293370"/>
                <wp:effectExtent l="0" t="76200" r="42545" b="30480"/>
                <wp:wrapNone/>
                <wp:docPr id="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290421">
                          <a:off x="0" y="0"/>
                          <a:ext cx="567055" cy="293370"/>
                        </a:xfrm>
                        <a:prstGeom prst="rightArrow">
                          <a:avLst>
                            <a:gd name="adj1" fmla="val 66102"/>
                            <a:gd name="adj2" fmla="val 77844"/>
                          </a:avLst>
                        </a:prstGeom>
                        <a:solidFill>
                          <a:srgbClr val="FFCC00"/>
                        </a:solidFill>
                        <a:ln w="9525" algn="ctr">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197FFB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 o:spid="_x0000_s1026" type="#_x0000_t13" style="position:absolute;margin-left:191.55pt;margin-top:5.75pt;width:44.65pt;height:23.1pt;rotation:10147617fd;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" adj="12901,3661" fillcolor="#fc0">
                <v:shadow color="#ccc"/>
                <v:textbox inset="2.88pt,2.88pt,2.88pt,2.88pt"/>
              </v:shape>
            </w:pict>
          </mc:Fallback>
        </mc:AlternateContent>
      </w:r>
      <w:r w:rsidR="004C3603" w:rsidRPr="004567B3">
        <w:rPr>
          <w:rFonts w:ascii="Tahoma" w:eastAsia="Times New Roman" w:hAnsi="Tahoma" w:cs="Tahoma"/>
          <w:noProof/>
          <w:sz w:val="24"/>
          <w:szCs w:val="24"/>
          <w:lang w:eastAsia="en-GB"/>
        </w:rPr>
        <mc:AlternateContent>
          <mc:Choice Requires="wps">
            <w:drawing>
              <wp:anchor distT="36576" distB="36576" distL="36576" distR="36576" simplePos="0" relativeHeight="251681792" behindDoc="0" locked="0" layoutInCell="1" allowOverlap="1" wp14:anchorId="29911DF7" wp14:editId="3F374E38">
                <wp:simplePos x="0" y="0"/>
                <wp:positionH relativeFrom="column">
                  <wp:posOffset>2140585</wp:posOffset>
                </wp:positionH>
                <wp:positionV relativeFrom="paragraph">
                  <wp:posOffset>4753610</wp:posOffset>
                </wp:positionV>
                <wp:extent cx="1150620" cy="1139825"/>
                <wp:effectExtent l="0" t="0" r="0" b="3175"/>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0620" cy="11398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C3603" w:rsidRPr="007414B6" w:rsidRDefault="004C3603" w:rsidP="00512E35">
                            <w:pPr>
                              <w:widowControl w:val="0"/>
                              <w:jc w:val="center"/>
                              <w:rPr>
                                <w:rFonts w:ascii="Arial" w:hAnsi="Arial" w:cs="Arial"/>
                                <w:color w:val="FF3399"/>
                                <w:sz w:val="24"/>
                                <w:szCs w:val="24"/>
                              </w:rPr>
                            </w:pPr>
                            <w:r w:rsidRPr="007414B6">
                              <w:rPr>
                                <w:rFonts w:ascii="Arial" w:hAnsi="Arial" w:cs="Arial"/>
                                <w:b/>
                                <w:bCs/>
                                <w:color w:val="FF3399"/>
                                <w:sz w:val="24"/>
                                <w:szCs w:val="24"/>
                              </w:rPr>
                              <w:t>Ample FREE parking is available.</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3" type="#_x0000_t202" style="position:absolute;margin-left:168.55pt;margin-top:374.3pt;width:90.6pt;height:89.75pt;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" filled="f" stroked="f" strokecolor="black [0]">
                <v:textbox inset="2.88pt,2.88pt,2.88pt,2.88pt">
                  <w:txbxContent>
                    <w:p w:rsidR="004C3603" w:rsidRPr="007414B6" w:rsidRDefault="004C3603" w:rsidP="00512E35">
                      <w:pPr>
                        <w:widowControl w:val="0"/>
                        <w:jc w:val="center"/>
                        <w:rPr>
                          <w:rFonts w:ascii="Arial" w:hAnsi="Arial" w:cs="Arial"/>
                          <w:color w:val="FF3399"/>
                          <w:sz w:val="24"/>
                          <w:szCs w:val="24"/>
                        </w:rPr>
                      </w:pPr>
                      <w:r w:rsidRPr="007414B6">
                        <w:rPr>
                          <w:rFonts w:ascii="Arial" w:hAnsi="Arial" w:cs="Arial"/>
                          <w:b/>
                          <w:bCs/>
                          <w:color w:val="FF3399"/>
                          <w:sz w:val="24"/>
                          <w:szCs w:val="24"/>
                        </w:rPr>
                        <w:t>Ample FREE parking is available.</w:t>
                      </w:r>
                    </w:p>
                  </w:txbxContent>
                </v:textbox>
              </v:shape>
            </w:pict>
          </mc:Fallback>
        </mc:AlternateContent>
      </w:r>
      <w:r w:rsidR="004C3603" w:rsidRPr="004567B3">
        <w:rPr>
          <w:rFonts w:ascii="Tahoma" w:hAnsi="Tahoma" w:cs="Tahoma"/>
          <w:noProof/>
          <w:sz w:val="24"/>
          <w:szCs w:val="24"/>
          <w:lang w:eastAsia="en-GB"/>
        </w:rPr>
        <w:drawing>
          <wp:anchor distT="36576" distB="36576" distL="36576" distR="36576" simplePos="0" relativeHeight="251677696" behindDoc="0" locked="0" layoutInCell="1" allowOverlap="1" wp14:anchorId="47C08ABE" wp14:editId="4097710B">
            <wp:simplePos x="0" y="0"/>
            <wp:positionH relativeFrom="column">
              <wp:posOffset>3290570</wp:posOffset>
            </wp:positionH>
            <wp:positionV relativeFrom="paragraph">
              <wp:posOffset>4631690</wp:posOffset>
            </wp:positionV>
            <wp:extent cx="2732405" cy="1257935"/>
            <wp:effectExtent l="0" t="0" r="0" b="0"/>
            <wp:wrapNone/>
            <wp:docPr id="10" name="Picture 10" descr="redbridge 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dbridge outside"/>
                    <pic:cNvPicPr>
                      <a:picLocks noChangeAspect="1" noChangeArrowheads="1"/>
                    </pic:cNvPicPr>
                  </pic:nvPicPr>
                  <pic:blipFill>
                    <a:blip r:embed="rId16">
                      <a:extLst>
                        <a:ext uri="{28A0092B-C50C-407E-A947-70E740481C1C}">
                          <a14:useLocalDpi xmlns:a14="http://schemas.microsoft.com/office/drawing/2010/main" val="0"/>
                        </a:ext>
                      </a:extLst>
                    </a:blip>
                    <a:srcRect t="20117" b="21301"/>
                    <a:stretch>
                      <a:fillRect/>
                    </a:stretch>
                  </pic:blipFill>
                  <pic:spPr bwMode="auto">
                    <a:xfrm>
                      <a:off x="0" y="0"/>
                      <a:ext cx="2732405" cy="12579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C3603" w:rsidRPr="004567B3">
        <w:rPr>
          <w:rFonts w:ascii="Tahoma" w:hAnsi="Tahoma" w:cs="Tahoma"/>
          <w:noProof/>
          <w:sz w:val="24"/>
          <w:szCs w:val="24"/>
          <w:lang w:eastAsia="en-GB"/>
        </w:rPr>
        <w:drawing>
          <wp:anchor distT="36576" distB="36576" distL="36576" distR="36576" simplePos="0" relativeHeight="251675648" behindDoc="0" locked="0" layoutInCell="1" allowOverlap="1" wp14:anchorId="0CD87A8E" wp14:editId="67E25EF8">
            <wp:simplePos x="0" y="0"/>
            <wp:positionH relativeFrom="column">
              <wp:posOffset>-236855</wp:posOffset>
            </wp:positionH>
            <wp:positionV relativeFrom="paragraph">
              <wp:posOffset>4750540</wp:posOffset>
            </wp:positionV>
            <wp:extent cx="2374900" cy="1139825"/>
            <wp:effectExtent l="0" t="0" r="6350" b="3175"/>
            <wp:wrapNone/>
            <wp:docPr id="9" name="Picture 9" descr="redbridgecentre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dbridgecentreroad"/>
                    <pic:cNvPicPr>
                      <a:picLocks noChangeAspect="1" noChangeArrowheads="1"/>
                    </pic:cNvPicPr>
                  </pic:nvPicPr>
                  <pic:blipFill>
                    <a:blip r:embed="rId17">
                      <a:extLst>
                        <a:ext uri="{28A0092B-C50C-407E-A947-70E740481C1C}">
                          <a14:useLocalDpi xmlns:a14="http://schemas.microsoft.com/office/drawing/2010/main" val="0"/>
                        </a:ext>
                      </a:extLst>
                    </a:blip>
                    <a:srcRect t="35999"/>
                    <a:stretch>
                      <a:fillRect/>
                    </a:stretch>
                  </pic:blipFill>
                  <pic:spPr bwMode="auto">
                    <a:xfrm>
                      <a:off x="0" y="0"/>
                      <a:ext cx="2374900" cy="11398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414B6" w:rsidRPr="004567B3">
        <w:rPr>
          <w:rFonts w:ascii="Tahoma" w:eastAsia="Times New Roman" w:hAnsi="Tahoma" w:cs="Tahoma"/>
          <w:noProof/>
          <w:sz w:val="24"/>
          <w:szCs w:val="24"/>
          <w:lang w:eastAsia="en-GB"/>
        </w:rPr>
        <mc:AlternateContent>
          <mc:Choice Requires="wps">
            <w:drawing>
              <wp:anchor distT="36576" distB="36576" distL="36576" distR="36576" simplePos="0" relativeHeight="251669504" behindDoc="0" locked="0" layoutInCell="1" allowOverlap="1" wp14:anchorId="4D9958C7" wp14:editId="0EEFB4D8">
                <wp:simplePos x="0" y="0"/>
                <wp:positionH relativeFrom="column">
                  <wp:posOffset>-236855</wp:posOffset>
                </wp:positionH>
                <wp:positionV relativeFrom="paragraph">
                  <wp:posOffset>2590202</wp:posOffset>
                </wp:positionV>
                <wp:extent cx="6249670" cy="246316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9670" cy="24631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C3603" w:rsidRPr="004C3603" w:rsidRDefault="004C3603" w:rsidP="007414B6">
                            <w:pPr>
                              <w:pStyle w:val="NoSpacing"/>
                              <w:rPr>
                                <w:rFonts w:ascii="Tahoma" w:hAnsi="Tahoma" w:cs="Tahoma"/>
                                <w:sz w:val="20"/>
                                <w:szCs w:val="20"/>
                              </w:rPr>
                            </w:pPr>
                            <w:r w:rsidRPr="004C3603">
                              <w:rPr>
                                <w:rFonts w:ascii="Tahoma" w:hAnsi="Tahoma" w:cs="Tahoma"/>
                                <w:b/>
                                <w:bCs/>
                                <w:sz w:val="20"/>
                                <w:szCs w:val="20"/>
                              </w:rPr>
                              <w:t xml:space="preserve">From the M11: </w:t>
                            </w:r>
                            <w:r w:rsidRPr="004C3603">
                              <w:rPr>
                                <w:rFonts w:ascii="Tahoma" w:hAnsi="Tahoma" w:cs="Tahoma"/>
                                <w:sz w:val="20"/>
                                <w:szCs w:val="20"/>
                              </w:rPr>
                              <w:t xml:space="preserve">At the end of the M11, take the left hand fork towards The City and A12. Take the first exit and at the roundabout at the end of the slip road take the first exit onto </w:t>
                            </w:r>
                            <w:proofErr w:type="spellStart"/>
                            <w:r w:rsidRPr="004C3603">
                              <w:rPr>
                                <w:rFonts w:ascii="Tahoma" w:hAnsi="Tahoma" w:cs="Tahoma"/>
                                <w:sz w:val="20"/>
                                <w:szCs w:val="20"/>
                              </w:rPr>
                              <w:t>Redbridge</w:t>
                            </w:r>
                            <w:proofErr w:type="spellEnd"/>
                            <w:r w:rsidRPr="004C3603">
                              <w:rPr>
                                <w:rFonts w:ascii="Tahoma" w:hAnsi="Tahoma" w:cs="Tahoma"/>
                                <w:sz w:val="20"/>
                                <w:szCs w:val="20"/>
                              </w:rPr>
                              <w:t xml:space="preserve"> Lane East. Go across several mini roundabouts and, when coming to a large one, go straight over into Longwood Gardens. Continue along Longwood Gardens (over some more mini roundabouts!) until you get to another slightly larger one. Turn right at this roundabout into Fremantle Road.</w:t>
                            </w:r>
                          </w:p>
                          <w:p w:rsidR="004C3603" w:rsidRPr="004C3603" w:rsidRDefault="004C3603" w:rsidP="007414B6">
                            <w:pPr>
                              <w:pStyle w:val="NoSpacing"/>
                              <w:rPr>
                                <w:rFonts w:ascii="Tahoma" w:hAnsi="Tahoma" w:cs="Tahoma"/>
                                <w:sz w:val="20"/>
                                <w:szCs w:val="20"/>
                              </w:rPr>
                            </w:pPr>
                            <w:r w:rsidRPr="004C3603">
                              <w:rPr>
                                <w:rFonts w:ascii="Tahoma" w:hAnsi="Tahoma" w:cs="Tahoma"/>
                                <w:sz w:val="20"/>
                                <w:szCs w:val="20"/>
                              </w:rPr>
                              <w:t>At the traffic lights, turn left into Barkingside High Street. Carry on down until you reach the main roundabout. Take the third exit into Forest Road. The Centre is about 100 yards up on the left hand side just before the railway bridge.</w:t>
                            </w:r>
                          </w:p>
                          <w:p w:rsidR="004C3603" w:rsidRPr="007414B6" w:rsidRDefault="004C3603" w:rsidP="007414B6">
                            <w:pPr>
                              <w:pStyle w:val="NoSpacing"/>
                              <w:rPr>
                                <w:rFonts w:ascii="Tahoma" w:hAnsi="Tahoma" w:cs="Tahoma"/>
                              </w:rPr>
                            </w:pPr>
                            <w:r w:rsidRPr="004C3603">
                              <w:rPr>
                                <w:rFonts w:ascii="Tahoma" w:hAnsi="Tahoma" w:cs="Tahoma"/>
                                <w:b/>
                                <w:bCs/>
                                <w:sz w:val="20"/>
                                <w:szCs w:val="20"/>
                              </w:rPr>
                              <w:t xml:space="preserve">From the North Circular Eastbound: </w:t>
                            </w:r>
                            <w:r w:rsidRPr="004C3603">
                              <w:rPr>
                                <w:rFonts w:ascii="Tahoma" w:hAnsi="Tahoma" w:cs="Tahoma"/>
                                <w:sz w:val="20"/>
                                <w:szCs w:val="20"/>
                              </w:rPr>
                              <w:t>Take the A1400 exit off the North Circular (just before the M11). At the roundabout take the 2</w:t>
                            </w:r>
                            <w:r w:rsidRPr="004C3603">
                              <w:rPr>
                                <w:rFonts w:ascii="Tahoma" w:hAnsi="Tahoma" w:cs="Tahoma"/>
                                <w:sz w:val="20"/>
                                <w:szCs w:val="20"/>
                                <w:vertAlign w:val="superscript"/>
                              </w:rPr>
                              <w:t>nd</w:t>
                            </w:r>
                            <w:r w:rsidRPr="004C3603">
                              <w:rPr>
                                <w:rFonts w:ascii="Tahoma" w:hAnsi="Tahoma" w:cs="Tahoma"/>
                                <w:sz w:val="20"/>
                                <w:szCs w:val="20"/>
                              </w:rPr>
                              <w:t xml:space="preserve"> exit towards </w:t>
                            </w:r>
                            <w:proofErr w:type="spellStart"/>
                            <w:r w:rsidRPr="004C3603">
                              <w:rPr>
                                <w:rFonts w:ascii="Tahoma" w:hAnsi="Tahoma" w:cs="Tahoma"/>
                                <w:sz w:val="20"/>
                                <w:szCs w:val="20"/>
                              </w:rPr>
                              <w:t>Southend</w:t>
                            </w:r>
                            <w:proofErr w:type="spellEnd"/>
                            <w:r w:rsidRPr="004C3603">
                              <w:rPr>
                                <w:rFonts w:ascii="Tahoma" w:hAnsi="Tahoma" w:cs="Tahoma"/>
                                <w:sz w:val="20"/>
                                <w:szCs w:val="20"/>
                              </w:rPr>
                              <w:t xml:space="preserve"> and the A127. Go over a set of pedestrian lights and at the next set of lights take the left hand turn into </w:t>
                            </w:r>
                            <w:proofErr w:type="spellStart"/>
                            <w:r w:rsidRPr="004C3603">
                              <w:rPr>
                                <w:rFonts w:ascii="Tahoma" w:hAnsi="Tahoma" w:cs="Tahoma"/>
                                <w:sz w:val="20"/>
                                <w:szCs w:val="20"/>
                              </w:rPr>
                              <w:t>Clayhall</w:t>
                            </w:r>
                            <w:proofErr w:type="spellEnd"/>
                            <w:r w:rsidRPr="004C3603">
                              <w:rPr>
                                <w:rFonts w:ascii="Tahoma" w:hAnsi="Tahoma" w:cs="Tahoma"/>
                                <w:sz w:val="20"/>
                                <w:szCs w:val="20"/>
                              </w:rPr>
                              <w:t xml:space="preserve"> Avenue. Go straight up </w:t>
                            </w:r>
                            <w:proofErr w:type="spellStart"/>
                            <w:r w:rsidRPr="004C3603">
                              <w:rPr>
                                <w:rFonts w:ascii="Tahoma" w:hAnsi="Tahoma" w:cs="Tahoma"/>
                                <w:sz w:val="20"/>
                                <w:szCs w:val="20"/>
                              </w:rPr>
                              <w:t>Clayhall</w:t>
                            </w:r>
                            <w:proofErr w:type="spellEnd"/>
                            <w:r w:rsidRPr="004C3603">
                              <w:rPr>
                                <w:rFonts w:ascii="Tahoma" w:hAnsi="Tahoma" w:cs="Tahoma"/>
                                <w:sz w:val="20"/>
                                <w:szCs w:val="20"/>
                              </w:rPr>
                              <w:t xml:space="preserve"> and at the roundabout go straight over (effectively the first exit.) At the traffic lights turn left into Barkingside High Street. At the next roundabout take the third exit into Forest</w:t>
                            </w:r>
                            <w:r w:rsidRPr="007414B6">
                              <w:rPr>
                                <w:rFonts w:ascii="Tahoma" w:hAnsi="Tahoma" w:cs="Tahoma"/>
                              </w:rPr>
                              <w:t xml:space="preserve"> </w:t>
                            </w:r>
                            <w:r w:rsidRPr="0000621B">
                              <w:rPr>
                                <w:rFonts w:ascii="Tahoma" w:hAnsi="Tahoma" w:cs="Tahoma"/>
                                <w:sz w:val="20"/>
                                <w:szCs w:val="20"/>
                              </w:rPr>
                              <w:t>Road.</w:t>
                            </w:r>
                          </w:p>
                          <w:p w:rsidR="004C3603" w:rsidRDefault="004C3603" w:rsidP="005A1A68">
                            <w:pPr>
                              <w:widowControl w:val="0"/>
                              <w:spacing w:after="280"/>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4" type="#_x0000_t202" style="position:absolute;margin-left:-18.65pt;margin-top:203.95pt;width:492.1pt;height:193.95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" filled="f" stroked="f" strokecolor="black [0]">
                <v:textbox inset="2.88pt,2.88pt,2.88pt,2.88pt">
                  <w:txbxContent>
                    <w:p w:rsidR="004C3603" w:rsidRPr="004C3603" w:rsidRDefault="004C3603" w:rsidP="007414B6">
                      <w:pPr>
                        <w:pStyle w:val="NoSpacing"/>
                        <w:rPr>
                          <w:rFonts w:ascii="Tahoma" w:hAnsi="Tahoma" w:cs="Tahoma"/>
                          <w:sz w:val="20"/>
                          <w:szCs w:val="20"/>
                        </w:rPr>
                      </w:pPr>
                      <w:r w:rsidRPr="004C3603">
                        <w:rPr>
                          <w:rFonts w:ascii="Tahoma" w:hAnsi="Tahoma" w:cs="Tahoma"/>
                          <w:b/>
                          <w:bCs/>
                          <w:sz w:val="20"/>
                          <w:szCs w:val="20"/>
                        </w:rPr>
                        <w:t xml:space="preserve">From the M11: </w:t>
                      </w:r>
                      <w:r w:rsidRPr="004C3603">
                        <w:rPr>
                          <w:rFonts w:ascii="Tahoma" w:hAnsi="Tahoma" w:cs="Tahoma"/>
                          <w:sz w:val="20"/>
                          <w:szCs w:val="20"/>
                        </w:rPr>
                        <w:t xml:space="preserve">At the end of the M11, take the left hand fork towards The City and A12. Take the first exit and at the roundabout at the end of the slip road take the first exit onto </w:t>
                      </w:r>
                      <w:proofErr w:type="spellStart"/>
                      <w:r w:rsidRPr="004C3603">
                        <w:rPr>
                          <w:rFonts w:ascii="Tahoma" w:hAnsi="Tahoma" w:cs="Tahoma"/>
                          <w:sz w:val="20"/>
                          <w:szCs w:val="20"/>
                        </w:rPr>
                        <w:t>Redbridge</w:t>
                      </w:r>
                      <w:proofErr w:type="spellEnd"/>
                      <w:r w:rsidRPr="004C3603">
                        <w:rPr>
                          <w:rFonts w:ascii="Tahoma" w:hAnsi="Tahoma" w:cs="Tahoma"/>
                          <w:sz w:val="20"/>
                          <w:szCs w:val="20"/>
                        </w:rPr>
                        <w:t xml:space="preserve"> Lane East. Go across several mini roundabouts and, when coming to a large one, go straight over into Longwood Gardens. Continue along Longwood Gardens (over some more mini roundabouts!) until you get to another slightly larger one. Turn right at this roundabout into Fremantle Road.</w:t>
                      </w:r>
                    </w:p>
                    <w:p w:rsidR="004C3603" w:rsidRPr="004C3603" w:rsidRDefault="004C3603" w:rsidP="007414B6">
                      <w:pPr>
                        <w:pStyle w:val="NoSpacing"/>
                        <w:rPr>
                          <w:rFonts w:ascii="Tahoma" w:hAnsi="Tahoma" w:cs="Tahoma"/>
                          <w:sz w:val="20"/>
                          <w:szCs w:val="20"/>
                        </w:rPr>
                      </w:pPr>
                      <w:r w:rsidRPr="004C3603">
                        <w:rPr>
                          <w:rFonts w:ascii="Tahoma" w:hAnsi="Tahoma" w:cs="Tahoma"/>
                          <w:sz w:val="20"/>
                          <w:szCs w:val="20"/>
                        </w:rPr>
                        <w:t>At the traffic lights, turn left into Barkingside High Street. Carry on down until you reach the main roundabout. Take the third exit into Forest Road. The Centre is about 100 yards up on the left hand side just before the railway bridge.</w:t>
                      </w:r>
                    </w:p>
                    <w:p w:rsidR="004C3603" w:rsidRPr="007414B6" w:rsidRDefault="004C3603" w:rsidP="007414B6">
                      <w:pPr>
                        <w:pStyle w:val="NoSpacing"/>
                        <w:rPr>
                          <w:rFonts w:ascii="Tahoma" w:hAnsi="Tahoma" w:cs="Tahoma"/>
                        </w:rPr>
                      </w:pPr>
                      <w:r w:rsidRPr="004C3603">
                        <w:rPr>
                          <w:rFonts w:ascii="Tahoma" w:hAnsi="Tahoma" w:cs="Tahoma"/>
                          <w:b/>
                          <w:bCs/>
                          <w:sz w:val="20"/>
                          <w:szCs w:val="20"/>
                        </w:rPr>
                        <w:t xml:space="preserve">From the North Circular Eastbound: </w:t>
                      </w:r>
                      <w:r w:rsidRPr="004C3603">
                        <w:rPr>
                          <w:rFonts w:ascii="Tahoma" w:hAnsi="Tahoma" w:cs="Tahoma"/>
                          <w:sz w:val="20"/>
                          <w:szCs w:val="20"/>
                        </w:rPr>
                        <w:t>Take the A1400 exit off the North Circular (just before the M11). At the roundabout take the 2</w:t>
                      </w:r>
                      <w:r w:rsidRPr="004C3603">
                        <w:rPr>
                          <w:rFonts w:ascii="Tahoma" w:hAnsi="Tahoma" w:cs="Tahoma"/>
                          <w:sz w:val="20"/>
                          <w:szCs w:val="20"/>
                          <w:vertAlign w:val="superscript"/>
                        </w:rPr>
                        <w:t>nd</w:t>
                      </w:r>
                      <w:r w:rsidRPr="004C3603">
                        <w:rPr>
                          <w:rFonts w:ascii="Tahoma" w:hAnsi="Tahoma" w:cs="Tahoma"/>
                          <w:sz w:val="20"/>
                          <w:szCs w:val="20"/>
                        </w:rPr>
                        <w:t xml:space="preserve"> exit towards </w:t>
                      </w:r>
                      <w:proofErr w:type="spellStart"/>
                      <w:r w:rsidRPr="004C3603">
                        <w:rPr>
                          <w:rFonts w:ascii="Tahoma" w:hAnsi="Tahoma" w:cs="Tahoma"/>
                          <w:sz w:val="20"/>
                          <w:szCs w:val="20"/>
                        </w:rPr>
                        <w:t>Southend</w:t>
                      </w:r>
                      <w:proofErr w:type="spellEnd"/>
                      <w:r w:rsidRPr="004C3603">
                        <w:rPr>
                          <w:rFonts w:ascii="Tahoma" w:hAnsi="Tahoma" w:cs="Tahoma"/>
                          <w:sz w:val="20"/>
                          <w:szCs w:val="20"/>
                        </w:rPr>
                        <w:t xml:space="preserve"> and the A127. Go over a set of pedestrian lights and at the next set of lights take the left hand turn into </w:t>
                      </w:r>
                      <w:proofErr w:type="spellStart"/>
                      <w:r w:rsidRPr="004C3603">
                        <w:rPr>
                          <w:rFonts w:ascii="Tahoma" w:hAnsi="Tahoma" w:cs="Tahoma"/>
                          <w:sz w:val="20"/>
                          <w:szCs w:val="20"/>
                        </w:rPr>
                        <w:t>Clayhall</w:t>
                      </w:r>
                      <w:proofErr w:type="spellEnd"/>
                      <w:r w:rsidRPr="004C3603">
                        <w:rPr>
                          <w:rFonts w:ascii="Tahoma" w:hAnsi="Tahoma" w:cs="Tahoma"/>
                          <w:sz w:val="20"/>
                          <w:szCs w:val="20"/>
                        </w:rPr>
                        <w:t xml:space="preserve"> Avenue. Go straight up </w:t>
                      </w:r>
                      <w:proofErr w:type="spellStart"/>
                      <w:r w:rsidRPr="004C3603">
                        <w:rPr>
                          <w:rFonts w:ascii="Tahoma" w:hAnsi="Tahoma" w:cs="Tahoma"/>
                          <w:sz w:val="20"/>
                          <w:szCs w:val="20"/>
                        </w:rPr>
                        <w:t>Clayhall</w:t>
                      </w:r>
                      <w:proofErr w:type="spellEnd"/>
                      <w:r w:rsidRPr="004C3603">
                        <w:rPr>
                          <w:rFonts w:ascii="Tahoma" w:hAnsi="Tahoma" w:cs="Tahoma"/>
                          <w:sz w:val="20"/>
                          <w:szCs w:val="20"/>
                        </w:rPr>
                        <w:t xml:space="preserve"> and at the roundabout go straight over (effectively the first exit.) At the traffic lights turn left into Barkingside High Street. At the next roundabout take the third exit into Forest</w:t>
                      </w:r>
                      <w:r w:rsidRPr="007414B6">
                        <w:rPr>
                          <w:rFonts w:ascii="Tahoma" w:hAnsi="Tahoma" w:cs="Tahoma"/>
                        </w:rPr>
                        <w:t xml:space="preserve"> </w:t>
                      </w:r>
                      <w:r w:rsidRPr="0000621B">
                        <w:rPr>
                          <w:rFonts w:ascii="Tahoma" w:hAnsi="Tahoma" w:cs="Tahoma"/>
                          <w:sz w:val="20"/>
                          <w:szCs w:val="20"/>
                        </w:rPr>
                        <w:t>Road.</w:t>
                      </w:r>
                    </w:p>
                    <w:p w:rsidR="004C3603" w:rsidRDefault="004C3603" w:rsidP="005A1A68">
                      <w:pPr>
                        <w:widowControl w:val="0"/>
                        <w:spacing w:after="280"/>
                      </w:pPr>
                    </w:p>
                  </w:txbxContent>
                </v:textbox>
              </v:shape>
            </w:pict>
          </mc:Fallback>
        </mc:AlternateContent>
      </w:r>
      <w:r w:rsidR="005A1A68" w:rsidRPr="004567B3">
        <w:rPr>
          <w:rFonts w:ascii="Tahoma" w:eastAsia="Times New Roman" w:hAnsi="Tahoma" w:cs="Tahoma"/>
          <w:noProof/>
          <w:sz w:val="24"/>
          <w:szCs w:val="24"/>
          <w:lang w:eastAsia="en-GB"/>
        </w:rPr>
        <mc:AlternateContent>
          <mc:Choice Requires="wps">
            <w:drawing>
              <wp:anchor distT="36576" distB="36576" distL="36576" distR="36576" simplePos="0" relativeHeight="251671552" behindDoc="0" locked="0" layoutInCell="1" allowOverlap="1" wp14:anchorId="1CF98130" wp14:editId="2ADDC330">
                <wp:simplePos x="0" y="0"/>
                <wp:positionH relativeFrom="column">
                  <wp:posOffset>-161365</wp:posOffset>
                </wp:positionH>
                <wp:positionV relativeFrom="paragraph">
                  <wp:posOffset>1856927</wp:posOffset>
                </wp:positionV>
                <wp:extent cx="2829261" cy="677545"/>
                <wp:effectExtent l="0" t="0" r="9525" b="825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9261" cy="6775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C3603" w:rsidRDefault="004C3603" w:rsidP="005A1A68">
                            <w:pPr>
                              <w:widowControl w:val="0"/>
                              <w:spacing w:after="280"/>
                            </w:pPr>
                            <w:r>
                              <w:rPr>
                                <w:rFonts w:ascii="Arial" w:hAnsi="Arial" w:cs="Arial"/>
                                <w:b/>
                                <w:bCs/>
                              </w:rPr>
                              <w:t>By Underground:</w:t>
                            </w:r>
                            <w:r>
                              <w:t xml:space="preserve"> </w:t>
                            </w:r>
                            <w:r>
                              <w:rPr>
                                <w:rFonts w:ascii="Arial" w:hAnsi="Arial" w:cs="Arial"/>
                              </w:rPr>
                              <w:t>We are located next to Fairlop Tube Station on the Central Line.</w:t>
                            </w:r>
                          </w:p>
                          <w:p w:rsidR="004C3603" w:rsidRDefault="004C3603" w:rsidP="005A1A68">
                            <w:pPr>
                              <w:widowControl w:val="0"/>
                              <w:spacing w:after="280"/>
                              <w:rPr>
                                <w:rFonts w:ascii="Arial" w:hAnsi="Arial" w:cs="Arial"/>
                              </w:rPr>
                            </w:pPr>
                          </w:p>
                          <w:p w:rsidR="004C3603" w:rsidRDefault="004C3603" w:rsidP="005A1A68">
                            <w:pPr>
                              <w:widowControl w:val="0"/>
                              <w:spacing w:after="280"/>
                              <w:rPr>
                                <w:rFonts w:ascii="Times New Roman" w:hAnsi="Times New Roman" w:cs="Times New Roman"/>
                              </w:rPr>
                            </w:pPr>
                            <w: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5" type="#_x0000_t202" style="position:absolute;margin-left:-12.7pt;margin-top:146.2pt;width:222.8pt;height:53.35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" filled="f" stroked="f" strokecolor="black [0]">
                <v:textbox inset="2.88pt,2.88pt,2.88pt,2.88pt">
                  <w:txbxContent>
                    <w:p w:rsidR="004C3603" w:rsidRDefault="004C3603" w:rsidP="005A1A68">
                      <w:pPr>
                        <w:widowControl w:val="0"/>
                        <w:spacing w:after="280"/>
                      </w:pPr>
                      <w:r>
                        <w:rPr>
                          <w:rFonts w:ascii="Arial" w:hAnsi="Arial" w:cs="Arial"/>
                          <w:b/>
                          <w:bCs/>
                        </w:rPr>
                        <w:t>By Underground:</w:t>
                      </w:r>
                      <w:r>
                        <w:t xml:space="preserve"> </w:t>
                      </w:r>
                      <w:r>
                        <w:rPr>
                          <w:rFonts w:ascii="Arial" w:hAnsi="Arial" w:cs="Arial"/>
                        </w:rPr>
                        <w:t>We are located next to Fairlop Tube Station on the Central Line.</w:t>
                      </w:r>
                    </w:p>
                    <w:p w:rsidR="004C3603" w:rsidRDefault="004C3603" w:rsidP="005A1A68">
                      <w:pPr>
                        <w:widowControl w:val="0"/>
                        <w:spacing w:after="280"/>
                        <w:rPr>
                          <w:rFonts w:ascii="Arial" w:hAnsi="Arial" w:cs="Arial"/>
                        </w:rPr>
                      </w:pPr>
                    </w:p>
                    <w:p w:rsidR="004C3603" w:rsidRDefault="004C3603" w:rsidP="005A1A68">
                      <w:pPr>
                        <w:widowControl w:val="0"/>
                        <w:spacing w:after="280"/>
                        <w:rPr>
                          <w:rFonts w:ascii="Times New Roman" w:hAnsi="Times New Roman" w:cs="Times New Roman"/>
                        </w:rPr>
                      </w:pPr>
                      <w:r>
                        <w:t> </w:t>
                      </w:r>
                    </w:p>
                  </w:txbxContent>
                </v:textbox>
              </v:shape>
            </w:pict>
          </mc:Fallback>
        </mc:AlternateContent>
      </w:r>
      <w:r w:rsidR="005A1A68" w:rsidRPr="004567B3">
        <w:rPr>
          <w:rFonts w:ascii="Tahoma" w:hAnsi="Tahoma" w:cs="Tahoma"/>
          <w:sz w:val="24"/>
          <w:szCs w:val="24"/>
        </w:rPr>
        <w:br w:type="page"/>
      </w:r>
    </w:p>
    <w:p w:rsidR="004C3603" w:rsidRPr="004567B3" w:rsidRDefault="004C3603" w:rsidP="004C3603">
      <w:pPr>
        <w:rPr>
          <w:rFonts w:ascii="Tahoma" w:hAnsi="Tahoma" w:cs="Tahoma"/>
          <w:color w:val="00B0F0"/>
          <w:sz w:val="32"/>
          <w:szCs w:val="32"/>
        </w:rPr>
      </w:pPr>
      <w:r>
        <w:rPr>
          <w:rFonts w:ascii="Tahoma" w:hAnsi="Tahoma" w:cs="Tahoma"/>
          <w:color w:val="00B0F0"/>
          <w:sz w:val="32"/>
          <w:szCs w:val="32"/>
        </w:rPr>
        <w:lastRenderedPageBreak/>
        <w:t>Venue Information - Tickets</w:t>
      </w:r>
      <w:r w:rsidRPr="004567B3">
        <w:rPr>
          <w:rFonts w:ascii="Tahoma" w:hAnsi="Tahoma" w:cs="Tahoma"/>
          <w:color w:val="00B0F0"/>
          <w:sz w:val="32"/>
          <w:szCs w:val="32"/>
        </w:rPr>
        <w:t xml:space="preserve">:      </w:t>
      </w:r>
    </w:p>
    <w:p w:rsidR="004C3603" w:rsidRPr="00C619FC" w:rsidRDefault="004C3603" w:rsidP="00C619FC">
      <w:pPr>
        <w:tabs>
          <w:tab w:val="left" w:pos="720"/>
        </w:tabs>
        <w:ind w:left="2880" w:right="2" w:hanging="2880"/>
        <w:rPr>
          <w:rFonts w:ascii="Tahoma" w:hAnsi="Tahoma" w:cs="Tahoma"/>
          <w:color w:val="2E3191"/>
        </w:rPr>
      </w:pPr>
      <w:r w:rsidRPr="00C619FC">
        <w:rPr>
          <w:rFonts w:ascii="Tahoma" w:hAnsi="Tahoma" w:cs="Tahoma"/>
          <w:b/>
          <w:color w:val="0070C0"/>
        </w:rPr>
        <w:t>Ticketing</w:t>
      </w:r>
      <w:r w:rsidR="00C619FC" w:rsidRPr="00C619FC">
        <w:rPr>
          <w:rFonts w:ascii="Tahoma" w:hAnsi="Tahoma" w:cs="Tahoma"/>
          <w:color w:val="0070C0"/>
        </w:rPr>
        <w:t>:</w:t>
      </w:r>
      <w:r w:rsidR="00C619FC">
        <w:rPr>
          <w:rFonts w:ascii="Tahoma" w:hAnsi="Tahoma" w:cs="Tahoma"/>
          <w:color w:val="2E3191"/>
        </w:rPr>
        <w:tab/>
      </w:r>
      <w:r w:rsidRPr="00C619FC">
        <w:rPr>
          <w:rFonts w:ascii="Tahoma" w:hAnsi="Tahoma" w:cs="Tahoma"/>
        </w:rPr>
        <w:t xml:space="preserve">The London Open Championships is often a sell-out event. Therefore we suggest you book your tickets early to avoid disappointment. </w:t>
      </w:r>
      <w:r w:rsidRPr="00C619FC">
        <w:rPr>
          <w:rFonts w:ascii="Tahoma" w:hAnsi="Tahoma" w:cs="Tahoma"/>
        </w:rPr>
        <w:br/>
      </w:r>
      <w:r w:rsidRPr="00C619FC">
        <w:rPr>
          <w:rFonts w:ascii="Tahoma" w:hAnsi="Tahoma" w:cs="Tahoma"/>
        </w:rPr>
        <w:br/>
        <w:t>You can also receive a discount when you purchase tickets online.</w:t>
      </w:r>
      <w:r w:rsidRPr="00C619FC">
        <w:rPr>
          <w:rFonts w:ascii="Tahoma" w:hAnsi="Tahoma" w:cs="Tahoma"/>
        </w:rPr>
        <w:br/>
        <w:t>You can do so via phone or over the web - just follow our link below.</w:t>
      </w:r>
    </w:p>
    <w:p w:rsidR="004C3603" w:rsidRPr="00C619FC" w:rsidRDefault="00C619FC" w:rsidP="00C619FC">
      <w:pPr>
        <w:tabs>
          <w:tab w:val="left" w:pos="720"/>
        </w:tabs>
        <w:ind w:left="2880" w:right="2"/>
        <w:rPr>
          <w:rFonts w:ascii="Tahoma" w:hAnsi="Tahoma" w:cs="Tahoma"/>
        </w:rPr>
      </w:pPr>
      <w:r w:rsidRPr="00C619FC">
        <w:rPr>
          <w:rFonts w:ascii="Tahoma" w:hAnsi="Tahoma" w:cs="Tahoma"/>
          <w:b/>
        </w:rPr>
        <w:t>Online Sales</w:t>
      </w:r>
      <w:r w:rsidR="004C3603" w:rsidRPr="00C619FC">
        <w:rPr>
          <w:rFonts w:ascii="Tahoma" w:hAnsi="Tahoma" w:cs="Tahoma"/>
        </w:rPr>
        <w:t xml:space="preserve">: </w:t>
      </w:r>
      <w:r w:rsidR="004065A2" w:rsidRPr="004065A2">
        <w:rPr>
          <w:rFonts w:ascii="Tahoma" w:hAnsi="Tahoma" w:cs="Tahoma"/>
        </w:rPr>
        <w:t>http://bit.ly/Londonopentickets</w:t>
      </w:r>
    </w:p>
    <w:p w:rsidR="00C619FC" w:rsidRDefault="00C619FC" w:rsidP="00C619FC">
      <w:pPr>
        <w:tabs>
          <w:tab w:val="left" w:pos="720"/>
        </w:tabs>
        <w:ind w:left="720" w:right="2"/>
        <w:rPr>
          <w:rFonts w:ascii="Tahoma" w:hAnsi="Tahoma" w:cs="Tahoma"/>
        </w:rPr>
      </w:pPr>
      <w:r>
        <w:rPr>
          <w:rFonts w:ascii="Tahoma" w:hAnsi="Tahoma" w:cs="Tahoma"/>
        </w:rPr>
        <w:tab/>
      </w:r>
      <w:r>
        <w:rPr>
          <w:rFonts w:ascii="Tahoma" w:hAnsi="Tahoma" w:cs="Tahoma"/>
        </w:rPr>
        <w:tab/>
      </w:r>
      <w:r>
        <w:rPr>
          <w:rFonts w:ascii="Tahoma" w:hAnsi="Tahoma" w:cs="Tahoma"/>
        </w:rPr>
        <w:tab/>
      </w:r>
      <w:r w:rsidR="004C3603" w:rsidRPr="00C619FC">
        <w:rPr>
          <w:rFonts w:ascii="Tahoma" w:hAnsi="Tahoma" w:cs="Tahoma"/>
        </w:rPr>
        <w:t>To book tickets over the phone, please call: 020 8410 4443</w:t>
      </w:r>
    </w:p>
    <w:p w:rsidR="004C3603" w:rsidRPr="00C619FC" w:rsidRDefault="00C619FC" w:rsidP="00C619FC">
      <w:pPr>
        <w:tabs>
          <w:tab w:val="left" w:pos="720"/>
        </w:tabs>
        <w:ind w:left="2880" w:right="2"/>
        <w:rPr>
          <w:rFonts w:ascii="Tahoma" w:hAnsi="Tahoma" w:cs="Tahoma"/>
        </w:rPr>
      </w:pPr>
      <w:r w:rsidRPr="00C619FC">
        <w:rPr>
          <w:rFonts w:ascii="Tahoma" w:hAnsi="Tahoma" w:cs="Tahoma"/>
          <w:b/>
        </w:rPr>
        <w:t>Card Payments:</w:t>
      </w:r>
      <w:r>
        <w:rPr>
          <w:rFonts w:ascii="Tahoma" w:hAnsi="Tahoma" w:cs="Tahoma"/>
        </w:rPr>
        <w:t xml:space="preserve"> We have a PayPal terminal to take card payments on the door</w:t>
      </w:r>
      <w:r>
        <w:rPr>
          <w:rFonts w:ascii="Tahoma" w:hAnsi="Tahoma" w:cs="Tahoma"/>
        </w:rPr>
        <w:br/>
      </w:r>
      <w:r>
        <w:rPr>
          <w:rFonts w:ascii="Tahoma" w:hAnsi="Tahoma" w:cs="Tahoma"/>
        </w:rPr>
        <w:br/>
      </w:r>
      <w:r w:rsidRPr="00C619FC">
        <w:rPr>
          <w:rFonts w:ascii="Tahoma" w:hAnsi="Tahoma" w:cs="Tahoma"/>
          <w:b/>
        </w:rPr>
        <w:t xml:space="preserve">Exceptions: </w:t>
      </w:r>
      <w:r w:rsidRPr="002425FB">
        <w:rPr>
          <w:rFonts w:ascii="Tahoma" w:hAnsi="Tahoma" w:cs="Tahoma"/>
        </w:rPr>
        <w:t>Gymnasts &amp; Coaches taking part in other competitions can</w:t>
      </w:r>
      <w:r w:rsidR="004065A2">
        <w:rPr>
          <w:rFonts w:ascii="Tahoma" w:hAnsi="Tahoma" w:cs="Tahoma"/>
        </w:rPr>
        <w:t xml:space="preserve"> </w:t>
      </w:r>
      <w:r w:rsidRPr="002425FB">
        <w:rPr>
          <w:rFonts w:ascii="Tahoma" w:hAnsi="Tahoma" w:cs="Tahoma"/>
        </w:rPr>
        <w:t>watch the Westminster Cup for £5.00 from the designated seating (should be booked in advance</w:t>
      </w:r>
      <w:proofErr w:type="gramStart"/>
      <w:r w:rsidRPr="002425FB">
        <w:rPr>
          <w:rFonts w:ascii="Tahoma" w:hAnsi="Tahoma" w:cs="Tahoma"/>
        </w:rPr>
        <w:t>)</w:t>
      </w:r>
      <w:proofErr w:type="gramEnd"/>
      <w:r w:rsidRPr="002425FB">
        <w:rPr>
          <w:rFonts w:ascii="Tahoma" w:hAnsi="Tahoma" w:cs="Tahoma"/>
          <w:b/>
        </w:rPr>
        <w:br/>
      </w:r>
      <w:r w:rsidRPr="002425FB">
        <w:rPr>
          <w:rFonts w:ascii="Tahoma" w:hAnsi="Tahoma" w:cs="Tahoma"/>
          <w:b/>
        </w:rPr>
        <w:br/>
      </w:r>
      <w:r w:rsidRPr="002425FB">
        <w:rPr>
          <w:rFonts w:ascii="Tahoma" w:hAnsi="Tahoma" w:cs="Tahoma"/>
        </w:rPr>
        <w:t>Wristbands will be issued instead of tickets. If you are issued with a ticket prior to the event, please exchange this for a wrist band upon arrival. These should be worn at all times to help our stewards easily identify that you have paid.</w:t>
      </w:r>
      <w:r w:rsidRPr="002425FB">
        <w:rPr>
          <w:rFonts w:ascii="Tahoma" w:hAnsi="Tahoma" w:cs="Tahoma"/>
          <w:b/>
        </w:rPr>
        <w:br/>
      </w:r>
      <w:r w:rsidRPr="002425FB">
        <w:rPr>
          <w:rFonts w:ascii="Tahoma" w:hAnsi="Tahoma" w:cs="Tahoma"/>
          <w:b/>
        </w:rPr>
        <w:br/>
      </w:r>
      <w:r w:rsidRPr="002425FB">
        <w:rPr>
          <w:rFonts w:ascii="Tahoma" w:hAnsi="Tahoma" w:cs="Tahoma"/>
        </w:rPr>
        <w:t>It may be necessary to clear the hall between rounds on the grounds of health and safety.</w:t>
      </w:r>
    </w:p>
    <w:tbl>
      <w:tblPr>
        <w:tblStyle w:val="TableGrid"/>
        <w:tblW w:w="0" w:type="auto"/>
        <w:tblLook w:val="04A0" w:firstRow="1" w:lastRow="0" w:firstColumn="1" w:lastColumn="0" w:noHBand="0" w:noVBand="1"/>
      </w:tblPr>
      <w:tblGrid>
        <w:gridCol w:w="1288"/>
        <w:gridCol w:w="1288"/>
        <w:gridCol w:w="1288"/>
        <w:gridCol w:w="1288"/>
        <w:gridCol w:w="1288"/>
        <w:gridCol w:w="1371"/>
        <w:gridCol w:w="1288"/>
      </w:tblGrid>
      <w:tr w:rsidR="00001B70" w:rsidRPr="00001B70" w:rsidTr="005B5381">
        <w:tc>
          <w:tcPr>
            <w:tcW w:w="1288" w:type="dxa"/>
          </w:tcPr>
          <w:p w:rsidR="005B5381" w:rsidRPr="00001B70" w:rsidRDefault="005B5381" w:rsidP="004C3603">
            <w:pPr>
              <w:tabs>
                <w:tab w:val="left" w:pos="720"/>
              </w:tabs>
              <w:ind w:right="2"/>
              <w:jc w:val="both"/>
              <w:rPr>
                <w:rFonts w:ascii="Tahoma" w:hAnsi="Tahoma" w:cs="Tahoma"/>
                <w:b/>
                <w:sz w:val="18"/>
                <w:szCs w:val="18"/>
              </w:rPr>
            </w:pPr>
          </w:p>
        </w:tc>
        <w:tc>
          <w:tcPr>
            <w:tcW w:w="1288" w:type="dxa"/>
          </w:tcPr>
          <w:p w:rsidR="005B5381" w:rsidRPr="00001B70" w:rsidRDefault="005B5381" w:rsidP="00C619FC">
            <w:pPr>
              <w:tabs>
                <w:tab w:val="left" w:pos="720"/>
              </w:tabs>
              <w:ind w:right="2"/>
              <w:jc w:val="center"/>
              <w:rPr>
                <w:rFonts w:ascii="Tahoma" w:hAnsi="Tahoma" w:cs="Tahoma"/>
                <w:b/>
                <w:sz w:val="18"/>
                <w:szCs w:val="18"/>
              </w:rPr>
            </w:pPr>
            <w:r w:rsidRPr="00001B70">
              <w:rPr>
                <w:rFonts w:ascii="Tahoma" w:hAnsi="Tahoma" w:cs="Tahoma"/>
                <w:b/>
                <w:sz w:val="18"/>
                <w:szCs w:val="18"/>
              </w:rPr>
              <w:t>Thurs 24</w:t>
            </w:r>
            <w:r w:rsidRPr="00001B70">
              <w:rPr>
                <w:rFonts w:ascii="Tahoma" w:hAnsi="Tahoma" w:cs="Tahoma"/>
                <w:b/>
                <w:sz w:val="18"/>
                <w:szCs w:val="18"/>
                <w:vertAlign w:val="superscript"/>
              </w:rPr>
              <w:t>th</w:t>
            </w:r>
            <w:r w:rsidRPr="00001B70">
              <w:rPr>
                <w:rFonts w:ascii="Tahoma" w:hAnsi="Tahoma" w:cs="Tahoma"/>
                <w:b/>
                <w:sz w:val="18"/>
                <w:szCs w:val="18"/>
              </w:rPr>
              <w:t xml:space="preserve"> PM</w:t>
            </w:r>
            <w:r w:rsidRPr="00001B70">
              <w:rPr>
                <w:rFonts w:ascii="Tahoma" w:hAnsi="Tahoma" w:cs="Tahoma"/>
                <w:b/>
                <w:sz w:val="18"/>
                <w:szCs w:val="18"/>
              </w:rPr>
              <w:br/>
              <w:t>Club L4-6</w:t>
            </w:r>
          </w:p>
        </w:tc>
        <w:tc>
          <w:tcPr>
            <w:tcW w:w="1288" w:type="dxa"/>
          </w:tcPr>
          <w:p w:rsidR="005B5381" w:rsidRPr="00001B70" w:rsidRDefault="005B5381" w:rsidP="00C619FC">
            <w:pPr>
              <w:tabs>
                <w:tab w:val="left" w:pos="720"/>
              </w:tabs>
              <w:ind w:right="2"/>
              <w:jc w:val="center"/>
              <w:rPr>
                <w:rFonts w:ascii="Tahoma" w:hAnsi="Tahoma" w:cs="Tahoma"/>
                <w:b/>
                <w:sz w:val="18"/>
                <w:szCs w:val="18"/>
              </w:rPr>
            </w:pPr>
            <w:r w:rsidRPr="00001B70">
              <w:rPr>
                <w:rFonts w:ascii="Tahoma" w:hAnsi="Tahoma" w:cs="Tahoma"/>
                <w:b/>
                <w:sz w:val="18"/>
                <w:szCs w:val="18"/>
              </w:rPr>
              <w:t>Fri 25</w:t>
            </w:r>
            <w:r w:rsidRPr="00001B70">
              <w:rPr>
                <w:rFonts w:ascii="Tahoma" w:hAnsi="Tahoma" w:cs="Tahoma"/>
                <w:b/>
                <w:sz w:val="18"/>
                <w:szCs w:val="18"/>
                <w:vertAlign w:val="superscript"/>
              </w:rPr>
              <w:t>th</w:t>
            </w:r>
            <w:r w:rsidRPr="00001B70">
              <w:rPr>
                <w:rFonts w:ascii="Tahoma" w:hAnsi="Tahoma" w:cs="Tahoma"/>
                <w:b/>
                <w:sz w:val="18"/>
                <w:szCs w:val="18"/>
              </w:rPr>
              <w:t xml:space="preserve"> </w:t>
            </w:r>
            <w:r w:rsidRPr="00001B70">
              <w:rPr>
                <w:rFonts w:ascii="Tahoma" w:hAnsi="Tahoma" w:cs="Tahoma"/>
                <w:b/>
                <w:sz w:val="18"/>
                <w:szCs w:val="18"/>
              </w:rPr>
              <w:br/>
              <w:t>AM</w:t>
            </w:r>
            <w:r w:rsidRPr="00001B70">
              <w:rPr>
                <w:rFonts w:ascii="Tahoma" w:hAnsi="Tahoma" w:cs="Tahoma"/>
                <w:b/>
                <w:sz w:val="18"/>
                <w:szCs w:val="18"/>
              </w:rPr>
              <w:br/>
              <w:t>Elite L1</w:t>
            </w:r>
          </w:p>
        </w:tc>
        <w:tc>
          <w:tcPr>
            <w:tcW w:w="1288" w:type="dxa"/>
          </w:tcPr>
          <w:p w:rsidR="005B5381" w:rsidRPr="00001B70" w:rsidRDefault="005B5381" w:rsidP="00C619FC">
            <w:pPr>
              <w:tabs>
                <w:tab w:val="left" w:pos="720"/>
              </w:tabs>
              <w:ind w:right="2"/>
              <w:jc w:val="center"/>
              <w:rPr>
                <w:rFonts w:ascii="Tahoma" w:hAnsi="Tahoma" w:cs="Tahoma"/>
                <w:b/>
                <w:sz w:val="18"/>
                <w:szCs w:val="18"/>
              </w:rPr>
            </w:pPr>
            <w:r w:rsidRPr="00001B70">
              <w:rPr>
                <w:rFonts w:ascii="Tahoma" w:hAnsi="Tahoma" w:cs="Tahoma"/>
                <w:b/>
                <w:sz w:val="18"/>
                <w:szCs w:val="18"/>
              </w:rPr>
              <w:t>Fri 25</w:t>
            </w:r>
            <w:r w:rsidRPr="00001B70">
              <w:rPr>
                <w:rFonts w:ascii="Tahoma" w:hAnsi="Tahoma" w:cs="Tahoma"/>
                <w:b/>
                <w:sz w:val="18"/>
                <w:szCs w:val="18"/>
                <w:vertAlign w:val="superscript"/>
              </w:rPr>
              <w:t>th</w:t>
            </w:r>
            <w:r w:rsidRPr="00001B70">
              <w:rPr>
                <w:rFonts w:ascii="Tahoma" w:hAnsi="Tahoma" w:cs="Tahoma"/>
                <w:b/>
                <w:sz w:val="18"/>
                <w:szCs w:val="18"/>
              </w:rPr>
              <w:t xml:space="preserve"> </w:t>
            </w:r>
            <w:r w:rsidRPr="00001B70">
              <w:rPr>
                <w:rFonts w:ascii="Tahoma" w:hAnsi="Tahoma" w:cs="Tahoma"/>
                <w:b/>
                <w:sz w:val="18"/>
                <w:szCs w:val="18"/>
              </w:rPr>
              <w:br/>
              <w:t>PM</w:t>
            </w:r>
            <w:r w:rsidRPr="00001B70">
              <w:rPr>
                <w:rFonts w:ascii="Tahoma" w:hAnsi="Tahoma" w:cs="Tahoma"/>
                <w:b/>
                <w:sz w:val="18"/>
                <w:szCs w:val="18"/>
              </w:rPr>
              <w:br/>
              <w:t>Elite L2-4</w:t>
            </w:r>
          </w:p>
        </w:tc>
        <w:tc>
          <w:tcPr>
            <w:tcW w:w="1288" w:type="dxa"/>
          </w:tcPr>
          <w:p w:rsidR="005B5381" w:rsidRPr="00001B70" w:rsidRDefault="005B5381" w:rsidP="00C619FC">
            <w:pPr>
              <w:tabs>
                <w:tab w:val="left" w:pos="720"/>
              </w:tabs>
              <w:ind w:right="2"/>
              <w:jc w:val="center"/>
              <w:rPr>
                <w:rFonts w:ascii="Tahoma" w:hAnsi="Tahoma" w:cs="Tahoma"/>
                <w:b/>
                <w:sz w:val="18"/>
                <w:szCs w:val="18"/>
              </w:rPr>
            </w:pPr>
            <w:r w:rsidRPr="00001B70">
              <w:rPr>
                <w:rFonts w:ascii="Tahoma" w:hAnsi="Tahoma" w:cs="Tahoma"/>
                <w:b/>
                <w:sz w:val="18"/>
                <w:szCs w:val="18"/>
              </w:rPr>
              <w:t>Sat 26</w:t>
            </w:r>
            <w:r w:rsidRPr="00001B70">
              <w:rPr>
                <w:rFonts w:ascii="Tahoma" w:hAnsi="Tahoma" w:cs="Tahoma"/>
                <w:b/>
                <w:sz w:val="18"/>
                <w:szCs w:val="18"/>
                <w:vertAlign w:val="superscript"/>
              </w:rPr>
              <w:t>th</w:t>
            </w:r>
            <w:r w:rsidRPr="00001B70">
              <w:rPr>
                <w:rFonts w:ascii="Tahoma" w:hAnsi="Tahoma" w:cs="Tahoma"/>
                <w:b/>
                <w:sz w:val="18"/>
                <w:szCs w:val="18"/>
              </w:rPr>
              <w:t xml:space="preserve">  AM</w:t>
            </w:r>
            <w:r w:rsidRPr="00001B70">
              <w:rPr>
                <w:rFonts w:ascii="Tahoma" w:hAnsi="Tahoma" w:cs="Tahoma"/>
                <w:b/>
                <w:sz w:val="18"/>
                <w:szCs w:val="18"/>
              </w:rPr>
              <w:br/>
              <w:t>Loveday &amp; Clayton</w:t>
            </w:r>
          </w:p>
        </w:tc>
        <w:tc>
          <w:tcPr>
            <w:tcW w:w="1288" w:type="dxa"/>
          </w:tcPr>
          <w:p w:rsidR="005B5381" w:rsidRPr="00001B70" w:rsidRDefault="005B5381" w:rsidP="00C619FC">
            <w:pPr>
              <w:tabs>
                <w:tab w:val="left" w:pos="720"/>
              </w:tabs>
              <w:ind w:right="2"/>
              <w:jc w:val="center"/>
              <w:rPr>
                <w:rFonts w:ascii="Tahoma" w:hAnsi="Tahoma" w:cs="Tahoma"/>
                <w:b/>
                <w:sz w:val="18"/>
                <w:szCs w:val="18"/>
              </w:rPr>
            </w:pPr>
            <w:r w:rsidRPr="00001B70">
              <w:rPr>
                <w:rFonts w:ascii="Tahoma" w:hAnsi="Tahoma" w:cs="Tahoma"/>
                <w:b/>
                <w:sz w:val="18"/>
                <w:szCs w:val="18"/>
              </w:rPr>
              <w:t>Sat 26</w:t>
            </w:r>
            <w:r w:rsidRPr="00001B70">
              <w:rPr>
                <w:rFonts w:ascii="Tahoma" w:hAnsi="Tahoma" w:cs="Tahoma"/>
                <w:b/>
                <w:sz w:val="18"/>
                <w:szCs w:val="18"/>
                <w:vertAlign w:val="superscript"/>
              </w:rPr>
              <w:t>th</w:t>
            </w:r>
            <w:r w:rsidRPr="00001B70">
              <w:rPr>
                <w:rFonts w:ascii="Tahoma" w:hAnsi="Tahoma" w:cs="Tahoma"/>
                <w:b/>
                <w:sz w:val="18"/>
                <w:szCs w:val="18"/>
              </w:rPr>
              <w:t xml:space="preserve"> </w:t>
            </w:r>
            <w:r w:rsidRPr="00001B70">
              <w:rPr>
                <w:rFonts w:ascii="Tahoma" w:hAnsi="Tahoma" w:cs="Tahoma"/>
                <w:b/>
                <w:sz w:val="18"/>
                <w:szCs w:val="18"/>
              </w:rPr>
              <w:br/>
              <w:t>PM</w:t>
            </w:r>
            <w:r w:rsidRPr="00001B70">
              <w:rPr>
                <w:rFonts w:ascii="Tahoma" w:hAnsi="Tahoma" w:cs="Tahoma"/>
                <w:b/>
                <w:sz w:val="18"/>
                <w:szCs w:val="18"/>
              </w:rPr>
              <w:br/>
              <w:t>Westminster</w:t>
            </w:r>
          </w:p>
        </w:tc>
        <w:tc>
          <w:tcPr>
            <w:tcW w:w="1288" w:type="dxa"/>
          </w:tcPr>
          <w:p w:rsidR="005B5381" w:rsidRPr="00001B70" w:rsidRDefault="005B5381" w:rsidP="00C619FC">
            <w:pPr>
              <w:tabs>
                <w:tab w:val="left" w:pos="720"/>
              </w:tabs>
              <w:ind w:right="2"/>
              <w:jc w:val="center"/>
              <w:rPr>
                <w:rFonts w:ascii="Tahoma" w:hAnsi="Tahoma" w:cs="Tahoma"/>
                <w:b/>
                <w:sz w:val="18"/>
                <w:szCs w:val="18"/>
              </w:rPr>
            </w:pPr>
            <w:r w:rsidRPr="00001B70">
              <w:rPr>
                <w:rFonts w:ascii="Tahoma" w:hAnsi="Tahoma" w:cs="Tahoma"/>
                <w:b/>
                <w:sz w:val="18"/>
                <w:szCs w:val="18"/>
              </w:rPr>
              <w:t>Sun 27</w:t>
            </w:r>
            <w:r w:rsidRPr="00001B70">
              <w:rPr>
                <w:rFonts w:ascii="Tahoma" w:hAnsi="Tahoma" w:cs="Tahoma"/>
                <w:b/>
                <w:sz w:val="18"/>
                <w:szCs w:val="18"/>
                <w:vertAlign w:val="superscript"/>
              </w:rPr>
              <w:t>th</w:t>
            </w:r>
            <w:r w:rsidRPr="00001B70">
              <w:rPr>
                <w:rFonts w:ascii="Tahoma" w:hAnsi="Tahoma" w:cs="Tahoma"/>
                <w:b/>
                <w:sz w:val="18"/>
                <w:szCs w:val="18"/>
              </w:rPr>
              <w:t xml:space="preserve">  </w:t>
            </w:r>
            <w:r w:rsidRPr="00001B70">
              <w:rPr>
                <w:rFonts w:ascii="Tahoma" w:hAnsi="Tahoma" w:cs="Tahoma"/>
                <w:b/>
                <w:sz w:val="18"/>
                <w:szCs w:val="18"/>
              </w:rPr>
              <w:br/>
              <w:t>All Day</w:t>
            </w:r>
            <w:r w:rsidRPr="00001B70">
              <w:rPr>
                <w:rFonts w:ascii="Tahoma" w:hAnsi="Tahoma" w:cs="Tahoma"/>
                <w:b/>
                <w:sz w:val="18"/>
                <w:szCs w:val="18"/>
              </w:rPr>
              <w:br/>
              <w:t>Club L1-3</w:t>
            </w:r>
          </w:p>
        </w:tc>
      </w:tr>
      <w:tr w:rsidR="00001B70" w:rsidRPr="00001B70" w:rsidTr="00C3644A">
        <w:tc>
          <w:tcPr>
            <w:tcW w:w="1288" w:type="dxa"/>
          </w:tcPr>
          <w:p w:rsidR="005B5381" w:rsidRPr="00C3644A" w:rsidRDefault="005B5381" w:rsidP="004C3603">
            <w:pPr>
              <w:tabs>
                <w:tab w:val="left" w:pos="720"/>
              </w:tabs>
              <w:ind w:right="2"/>
              <w:jc w:val="both"/>
              <w:rPr>
                <w:rFonts w:ascii="Tahoma" w:hAnsi="Tahoma" w:cs="Tahoma"/>
                <w:b/>
                <w:sz w:val="18"/>
                <w:szCs w:val="18"/>
              </w:rPr>
            </w:pPr>
            <w:r w:rsidRPr="00C3644A">
              <w:rPr>
                <w:rFonts w:ascii="Tahoma" w:hAnsi="Tahoma" w:cs="Tahoma"/>
                <w:b/>
                <w:sz w:val="18"/>
                <w:szCs w:val="18"/>
              </w:rPr>
              <w:t>Standard Ticket ONLINE</w:t>
            </w:r>
          </w:p>
        </w:tc>
        <w:tc>
          <w:tcPr>
            <w:tcW w:w="1288" w:type="dxa"/>
            <w:vAlign w:val="center"/>
          </w:tcPr>
          <w:p w:rsidR="005B5381" w:rsidRPr="00C3644A" w:rsidRDefault="005B5381" w:rsidP="00C3644A">
            <w:pPr>
              <w:tabs>
                <w:tab w:val="left" w:pos="720"/>
              </w:tabs>
              <w:ind w:right="2"/>
              <w:jc w:val="center"/>
              <w:rPr>
                <w:rFonts w:ascii="Tahoma" w:hAnsi="Tahoma" w:cs="Tahoma"/>
              </w:rPr>
            </w:pPr>
            <w:r w:rsidRPr="00C3644A">
              <w:rPr>
                <w:rFonts w:ascii="Tahoma" w:hAnsi="Tahoma" w:cs="Tahoma"/>
              </w:rPr>
              <w:t>£5.50</w:t>
            </w:r>
          </w:p>
        </w:tc>
        <w:tc>
          <w:tcPr>
            <w:tcW w:w="1288" w:type="dxa"/>
            <w:vAlign w:val="center"/>
          </w:tcPr>
          <w:p w:rsidR="005B5381" w:rsidRPr="00C3644A" w:rsidRDefault="005B5381" w:rsidP="00C3644A">
            <w:pPr>
              <w:tabs>
                <w:tab w:val="left" w:pos="720"/>
              </w:tabs>
              <w:ind w:right="2"/>
              <w:jc w:val="center"/>
              <w:rPr>
                <w:rFonts w:ascii="Tahoma" w:hAnsi="Tahoma" w:cs="Tahoma"/>
              </w:rPr>
            </w:pPr>
            <w:r w:rsidRPr="00C3644A">
              <w:rPr>
                <w:rFonts w:ascii="Tahoma" w:hAnsi="Tahoma" w:cs="Tahoma"/>
              </w:rPr>
              <w:t>£10.50</w:t>
            </w:r>
          </w:p>
        </w:tc>
        <w:tc>
          <w:tcPr>
            <w:tcW w:w="1288" w:type="dxa"/>
            <w:vAlign w:val="center"/>
          </w:tcPr>
          <w:p w:rsidR="005B5381" w:rsidRPr="00C3644A" w:rsidRDefault="005B5381" w:rsidP="00C3644A">
            <w:pPr>
              <w:tabs>
                <w:tab w:val="left" w:pos="720"/>
              </w:tabs>
              <w:ind w:right="2"/>
              <w:jc w:val="center"/>
              <w:rPr>
                <w:rFonts w:ascii="Tahoma" w:hAnsi="Tahoma" w:cs="Tahoma"/>
              </w:rPr>
            </w:pPr>
            <w:r w:rsidRPr="00C3644A">
              <w:rPr>
                <w:rFonts w:ascii="Tahoma" w:hAnsi="Tahoma" w:cs="Tahoma"/>
              </w:rPr>
              <w:t>£10.50</w:t>
            </w:r>
          </w:p>
        </w:tc>
        <w:tc>
          <w:tcPr>
            <w:tcW w:w="1288" w:type="dxa"/>
            <w:vAlign w:val="center"/>
          </w:tcPr>
          <w:p w:rsidR="005B5381" w:rsidRPr="00C3644A" w:rsidRDefault="005B5381" w:rsidP="00C3644A">
            <w:pPr>
              <w:tabs>
                <w:tab w:val="left" w:pos="720"/>
              </w:tabs>
              <w:ind w:right="2"/>
              <w:jc w:val="center"/>
              <w:rPr>
                <w:rFonts w:ascii="Tahoma" w:hAnsi="Tahoma" w:cs="Tahoma"/>
              </w:rPr>
            </w:pPr>
            <w:r w:rsidRPr="00C3644A">
              <w:rPr>
                <w:rFonts w:ascii="Tahoma" w:hAnsi="Tahoma" w:cs="Tahoma"/>
              </w:rPr>
              <w:t>£10.50</w:t>
            </w:r>
          </w:p>
        </w:tc>
        <w:tc>
          <w:tcPr>
            <w:tcW w:w="1288" w:type="dxa"/>
            <w:vAlign w:val="center"/>
          </w:tcPr>
          <w:p w:rsidR="005B5381" w:rsidRPr="00C3644A" w:rsidRDefault="005B5381" w:rsidP="00C3644A">
            <w:pPr>
              <w:tabs>
                <w:tab w:val="left" w:pos="720"/>
              </w:tabs>
              <w:ind w:right="2"/>
              <w:jc w:val="center"/>
              <w:rPr>
                <w:rFonts w:ascii="Tahoma" w:hAnsi="Tahoma" w:cs="Tahoma"/>
              </w:rPr>
            </w:pPr>
            <w:r w:rsidRPr="00C3644A">
              <w:rPr>
                <w:rFonts w:ascii="Tahoma" w:hAnsi="Tahoma" w:cs="Tahoma"/>
              </w:rPr>
              <w:t>£15.75</w:t>
            </w:r>
          </w:p>
        </w:tc>
        <w:tc>
          <w:tcPr>
            <w:tcW w:w="1288" w:type="dxa"/>
            <w:vAlign w:val="center"/>
          </w:tcPr>
          <w:p w:rsidR="005B5381" w:rsidRPr="00C3644A" w:rsidRDefault="005B5381" w:rsidP="00C3644A">
            <w:pPr>
              <w:tabs>
                <w:tab w:val="left" w:pos="720"/>
              </w:tabs>
              <w:ind w:right="2"/>
              <w:jc w:val="center"/>
              <w:rPr>
                <w:rFonts w:ascii="Tahoma" w:hAnsi="Tahoma" w:cs="Tahoma"/>
              </w:rPr>
            </w:pPr>
            <w:r w:rsidRPr="00C3644A">
              <w:rPr>
                <w:rFonts w:ascii="Tahoma" w:hAnsi="Tahoma" w:cs="Tahoma"/>
              </w:rPr>
              <w:t>£10.50</w:t>
            </w:r>
          </w:p>
        </w:tc>
      </w:tr>
      <w:tr w:rsidR="00001B70" w:rsidRPr="00001B70" w:rsidTr="00C3644A">
        <w:tc>
          <w:tcPr>
            <w:tcW w:w="1288" w:type="dxa"/>
          </w:tcPr>
          <w:p w:rsidR="005B5381" w:rsidRPr="00C3644A" w:rsidRDefault="005B5381" w:rsidP="005B5381">
            <w:pPr>
              <w:tabs>
                <w:tab w:val="left" w:pos="720"/>
              </w:tabs>
              <w:ind w:right="2"/>
              <w:rPr>
                <w:rFonts w:ascii="Tahoma" w:hAnsi="Tahoma" w:cs="Tahoma"/>
                <w:b/>
                <w:sz w:val="18"/>
                <w:szCs w:val="18"/>
              </w:rPr>
            </w:pPr>
            <w:r w:rsidRPr="00C3644A">
              <w:rPr>
                <w:rFonts w:ascii="Tahoma" w:hAnsi="Tahoma" w:cs="Tahoma"/>
                <w:b/>
                <w:sz w:val="18"/>
                <w:szCs w:val="18"/>
              </w:rPr>
              <w:t>Standard Ticket</w:t>
            </w:r>
            <w:r w:rsidRPr="00C3644A">
              <w:rPr>
                <w:rFonts w:ascii="Tahoma" w:hAnsi="Tahoma" w:cs="Tahoma"/>
                <w:b/>
                <w:sz w:val="18"/>
                <w:szCs w:val="18"/>
              </w:rPr>
              <w:br/>
              <w:t>On the Door</w:t>
            </w:r>
          </w:p>
        </w:tc>
        <w:tc>
          <w:tcPr>
            <w:tcW w:w="1288" w:type="dxa"/>
            <w:vAlign w:val="center"/>
          </w:tcPr>
          <w:p w:rsidR="005B5381" w:rsidRPr="00C3644A" w:rsidRDefault="00C3644A" w:rsidP="00C3644A">
            <w:pPr>
              <w:tabs>
                <w:tab w:val="left" w:pos="720"/>
              </w:tabs>
              <w:ind w:right="2"/>
              <w:jc w:val="center"/>
              <w:rPr>
                <w:rFonts w:ascii="Tahoma" w:hAnsi="Tahoma" w:cs="Tahoma"/>
              </w:rPr>
            </w:pPr>
            <w:r w:rsidRPr="00C3644A">
              <w:rPr>
                <w:rFonts w:ascii="Tahoma" w:hAnsi="Tahoma" w:cs="Tahoma"/>
              </w:rPr>
              <w:t>£7.00</w:t>
            </w:r>
          </w:p>
        </w:tc>
        <w:tc>
          <w:tcPr>
            <w:tcW w:w="1288" w:type="dxa"/>
            <w:vAlign w:val="center"/>
          </w:tcPr>
          <w:p w:rsidR="005B5381" w:rsidRPr="00C3644A" w:rsidRDefault="00C3644A" w:rsidP="00C3644A">
            <w:pPr>
              <w:tabs>
                <w:tab w:val="left" w:pos="720"/>
              </w:tabs>
              <w:ind w:right="2"/>
              <w:jc w:val="center"/>
              <w:rPr>
                <w:rFonts w:ascii="Tahoma" w:hAnsi="Tahoma" w:cs="Tahoma"/>
              </w:rPr>
            </w:pPr>
            <w:r w:rsidRPr="00C3644A">
              <w:rPr>
                <w:rFonts w:ascii="Tahoma" w:hAnsi="Tahoma" w:cs="Tahoma"/>
                <w:lang w:eastAsia="en-GB"/>
              </w:rPr>
              <w:t>£13.50</w:t>
            </w:r>
          </w:p>
        </w:tc>
        <w:tc>
          <w:tcPr>
            <w:tcW w:w="1288" w:type="dxa"/>
            <w:vAlign w:val="center"/>
          </w:tcPr>
          <w:p w:rsidR="005B5381" w:rsidRPr="00C3644A" w:rsidRDefault="00C3644A" w:rsidP="00C3644A">
            <w:pPr>
              <w:tabs>
                <w:tab w:val="left" w:pos="720"/>
              </w:tabs>
              <w:ind w:right="2"/>
              <w:jc w:val="center"/>
              <w:rPr>
                <w:rFonts w:ascii="Tahoma" w:hAnsi="Tahoma" w:cs="Tahoma"/>
              </w:rPr>
            </w:pPr>
            <w:r w:rsidRPr="00C3644A">
              <w:rPr>
                <w:rFonts w:ascii="Tahoma" w:hAnsi="Tahoma" w:cs="Tahoma"/>
                <w:lang w:eastAsia="en-GB"/>
              </w:rPr>
              <w:t>£13.50</w:t>
            </w:r>
          </w:p>
        </w:tc>
        <w:tc>
          <w:tcPr>
            <w:tcW w:w="1288" w:type="dxa"/>
            <w:vAlign w:val="center"/>
          </w:tcPr>
          <w:p w:rsidR="005B5381" w:rsidRPr="00C3644A" w:rsidRDefault="00C3644A" w:rsidP="00C3644A">
            <w:pPr>
              <w:tabs>
                <w:tab w:val="left" w:pos="720"/>
              </w:tabs>
              <w:ind w:right="2"/>
              <w:jc w:val="center"/>
              <w:rPr>
                <w:rFonts w:ascii="Tahoma" w:hAnsi="Tahoma" w:cs="Tahoma"/>
              </w:rPr>
            </w:pPr>
            <w:r w:rsidRPr="00C3644A">
              <w:rPr>
                <w:rFonts w:ascii="Tahoma" w:hAnsi="Tahoma" w:cs="Tahoma"/>
                <w:lang w:eastAsia="en-GB"/>
              </w:rPr>
              <w:t>£13.50</w:t>
            </w:r>
          </w:p>
        </w:tc>
        <w:tc>
          <w:tcPr>
            <w:tcW w:w="1288" w:type="dxa"/>
            <w:vAlign w:val="center"/>
          </w:tcPr>
          <w:p w:rsidR="005B5381" w:rsidRPr="00C3644A" w:rsidRDefault="00C3644A" w:rsidP="00C3644A">
            <w:pPr>
              <w:tabs>
                <w:tab w:val="left" w:pos="720"/>
              </w:tabs>
              <w:ind w:right="2"/>
              <w:jc w:val="center"/>
              <w:rPr>
                <w:rFonts w:ascii="Tahoma" w:hAnsi="Tahoma" w:cs="Tahoma"/>
              </w:rPr>
            </w:pPr>
            <w:r w:rsidRPr="00C3644A">
              <w:rPr>
                <w:rFonts w:ascii="Tahoma" w:hAnsi="Tahoma" w:cs="Tahoma"/>
                <w:lang w:eastAsia="en-GB"/>
              </w:rPr>
              <w:t>£16.50</w:t>
            </w:r>
          </w:p>
        </w:tc>
        <w:tc>
          <w:tcPr>
            <w:tcW w:w="1288" w:type="dxa"/>
            <w:vAlign w:val="center"/>
          </w:tcPr>
          <w:p w:rsidR="005B5381" w:rsidRPr="00C3644A" w:rsidRDefault="00C3644A" w:rsidP="00C3644A">
            <w:pPr>
              <w:tabs>
                <w:tab w:val="left" w:pos="720"/>
              </w:tabs>
              <w:ind w:right="2"/>
              <w:jc w:val="center"/>
              <w:rPr>
                <w:rFonts w:ascii="Tahoma" w:hAnsi="Tahoma" w:cs="Tahoma"/>
              </w:rPr>
            </w:pPr>
            <w:r w:rsidRPr="00C3644A">
              <w:rPr>
                <w:rFonts w:ascii="Tahoma" w:hAnsi="Tahoma" w:cs="Tahoma"/>
                <w:lang w:eastAsia="en-GB"/>
              </w:rPr>
              <w:t>£13.50</w:t>
            </w:r>
          </w:p>
        </w:tc>
      </w:tr>
    </w:tbl>
    <w:p w:rsidR="00917F45" w:rsidRDefault="00917F45" w:rsidP="00917F45">
      <w:pPr>
        <w:tabs>
          <w:tab w:val="left" w:pos="720"/>
        </w:tabs>
        <w:ind w:right="2"/>
        <w:rPr>
          <w:rFonts w:ascii="Tahoma" w:hAnsi="Tahoma" w:cs="Tahoma"/>
          <w:b/>
          <w:color w:val="2E3191"/>
        </w:rPr>
      </w:pPr>
    </w:p>
    <w:p w:rsidR="004C3603" w:rsidRPr="002425FB" w:rsidRDefault="004C3603" w:rsidP="00917F45">
      <w:pPr>
        <w:tabs>
          <w:tab w:val="left" w:pos="720"/>
        </w:tabs>
        <w:ind w:left="2880" w:right="2" w:hanging="2880"/>
        <w:rPr>
          <w:rFonts w:ascii="Tahoma" w:hAnsi="Tahoma" w:cs="Tahoma"/>
        </w:rPr>
      </w:pPr>
      <w:r w:rsidRPr="002425FB">
        <w:rPr>
          <w:rFonts w:ascii="Tahoma" w:hAnsi="Tahoma" w:cs="Tahoma"/>
          <w:b/>
          <w:color w:val="0070C0"/>
        </w:rPr>
        <w:t>Result sheets</w:t>
      </w:r>
      <w:r w:rsidRPr="002425FB">
        <w:rPr>
          <w:rFonts w:ascii="Tahoma" w:hAnsi="Tahoma" w:cs="Tahoma"/>
          <w:color w:val="0070C0"/>
        </w:rPr>
        <w:t xml:space="preserve"> </w:t>
      </w:r>
      <w:r w:rsidR="00917F45" w:rsidRPr="002425FB">
        <w:rPr>
          <w:rFonts w:ascii="Tahoma" w:hAnsi="Tahoma" w:cs="Tahoma"/>
        </w:rPr>
        <w:tab/>
      </w:r>
      <w:r w:rsidR="000454D2">
        <w:rPr>
          <w:rFonts w:ascii="Tahoma" w:hAnsi="Tahoma" w:cs="Tahoma"/>
        </w:rPr>
        <w:t>A</w:t>
      </w:r>
      <w:r w:rsidR="0000621B">
        <w:rPr>
          <w:rFonts w:ascii="Tahoma" w:hAnsi="Tahoma" w:cs="Tahoma"/>
        </w:rPr>
        <w:t xml:space="preserve">vailable at the end of each </w:t>
      </w:r>
      <w:r w:rsidRPr="002425FB">
        <w:rPr>
          <w:rFonts w:ascii="Tahoma" w:hAnsi="Tahoma" w:cs="Tahoma"/>
        </w:rPr>
        <w:t>competition at a cost of 50p.</w:t>
      </w:r>
    </w:p>
    <w:p w:rsidR="0093596E" w:rsidRPr="002425FB" w:rsidRDefault="0093596E" w:rsidP="0093596E">
      <w:pPr>
        <w:tabs>
          <w:tab w:val="left" w:pos="720"/>
        </w:tabs>
        <w:ind w:left="2880" w:right="2" w:hanging="2880"/>
        <w:rPr>
          <w:rFonts w:ascii="Tahoma" w:hAnsi="Tahoma" w:cs="Tahoma"/>
          <w:color w:val="2E3191"/>
        </w:rPr>
      </w:pPr>
      <w:r w:rsidRPr="002425FB">
        <w:rPr>
          <w:rFonts w:ascii="Tahoma" w:hAnsi="Tahoma" w:cs="Tahoma"/>
          <w:b/>
          <w:color w:val="0070C0"/>
        </w:rPr>
        <w:t>Venue Rules</w:t>
      </w:r>
      <w:r w:rsidRPr="002425FB">
        <w:rPr>
          <w:rFonts w:ascii="Tahoma" w:hAnsi="Tahoma" w:cs="Tahoma"/>
        </w:rPr>
        <w:tab/>
        <w:t xml:space="preserve">1. Whilst we are keen to encourage strong spectator participation, please ensure that sound instruments or Claxton’s are only used between the </w:t>
      </w:r>
      <w:proofErr w:type="gramStart"/>
      <w:r w:rsidRPr="002425FB">
        <w:rPr>
          <w:rFonts w:ascii="Tahoma" w:hAnsi="Tahoma" w:cs="Tahoma"/>
        </w:rPr>
        <w:t>march</w:t>
      </w:r>
      <w:proofErr w:type="gramEnd"/>
      <w:r w:rsidRPr="002425FB">
        <w:rPr>
          <w:rFonts w:ascii="Tahoma" w:hAnsi="Tahoma" w:cs="Tahoma"/>
        </w:rPr>
        <w:t xml:space="preserve"> around of the gymnasts.</w:t>
      </w:r>
      <w:r w:rsidRPr="002425FB">
        <w:rPr>
          <w:rFonts w:ascii="Tahoma" w:hAnsi="Tahoma" w:cs="Tahoma"/>
        </w:rPr>
        <w:br/>
      </w:r>
      <w:r w:rsidR="000454D2">
        <w:rPr>
          <w:rFonts w:ascii="Tahoma" w:hAnsi="Tahoma" w:cs="Tahoma"/>
        </w:rPr>
        <w:t>2. Parents should avoid eating in the bleacher seating</w:t>
      </w:r>
      <w:r w:rsidRPr="002425FB">
        <w:rPr>
          <w:rFonts w:ascii="Tahoma" w:hAnsi="Tahoma" w:cs="Tahoma"/>
        </w:rPr>
        <w:br/>
      </w:r>
      <w:r w:rsidRPr="002425FB">
        <w:rPr>
          <w:rFonts w:ascii="Tahoma" w:hAnsi="Tahoma" w:cs="Tahoma"/>
        </w:rPr>
        <w:lastRenderedPageBreak/>
        <w:t>3. Please follow the direction of stewards at all times</w:t>
      </w:r>
      <w:r w:rsidRPr="002425FB">
        <w:rPr>
          <w:rFonts w:ascii="Tahoma" w:hAnsi="Tahoma" w:cs="Tahoma"/>
        </w:rPr>
        <w:br/>
        <w:t>4. Please only leave your seat between rounds</w:t>
      </w:r>
      <w:r w:rsidRPr="002425FB">
        <w:rPr>
          <w:rFonts w:ascii="Tahoma" w:hAnsi="Tahoma" w:cs="Tahoma"/>
        </w:rPr>
        <w:br/>
        <w:t>5. No Flash Photography</w:t>
      </w:r>
      <w:r w:rsidR="0000621B">
        <w:rPr>
          <w:rFonts w:ascii="Tahoma" w:hAnsi="Tahoma" w:cs="Tahoma"/>
        </w:rPr>
        <w:t xml:space="preserve">, please also ensure bright lights on your mobile device are turned off. </w:t>
      </w:r>
      <w:r w:rsidRPr="002425FB">
        <w:rPr>
          <w:rFonts w:ascii="Tahoma" w:hAnsi="Tahoma" w:cs="Tahoma"/>
        </w:rPr>
        <w:br/>
        <w:t xml:space="preserve">6. London Gymnastics &amp; Redbridge SC uses a zero tolerance approach to abuse against our volunteers. You will be required to leave the premises </w:t>
      </w:r>
      <w:r w:rsidR="000454D2">
        <w:rPr>
          <w:rFonts w:ascii="Tahoma" w:hAnsi="Tahoma" w:cs="Tahoma"/>
        </w:rPr>
        <w:t>if deemed to have contravened this rule</w:t>
      </w:r>
      <w:r w:rsidRPr="002425FB">
        <w:rPr>
          <w:rFonts w:ascii="Tahoma" w:hAnsi="Tahoma" w:cs="Tahoma"/>
        </w:rPr>
        <w:t>.</w:t>
      </w:r>
    </w:p>
    <w:p w:rsidR="00493DC9" w:rsidRPr="002425FB" w:rsidRDefault="00493DC9" w:rsidP="0093596E">
      <w:pPr>
        <w:tabs>
          <w:tab w:val="left" w:pos="720"/>
        </w:tabs>
        <w:ind w:left="2880" w:right="2" w:hanging="2880"/>
        <w:rPr>
          <w:rFonts w:ascii="Tahoma" w:hAnsi="Tahoma" w:cs="Tahoma"/>
        </w:rPr>
      </w:pPr>
      <w:r w:rsidRPr="002425FB">
        <w:rPr>
          <w:rFonts w:ascii="Tahoma" w:hAnsi="Tahoma" w:cs="Tahoma"/>
          <w:b/>
          <w:color w:val="0070C0"/>
        </w:rPr>
        <w:t>Merchandising</w:t>
      </w:r>
      <w:r w:rsidRPr="002425FB">
        <w:rPr>
          <w:rFonts w:ascii="Tahoma" w:hAnsi="Tahoma" w:cs="Tahoma"/>
          <w:b/>
        </w:rPr>
        <w:tab/>
      </w:r>
      <w:r w:rsidRPr="002425FB">
        <w:rPr>
          <w:rFonts w:ascii="Tahoma" w:hAnsi="Tahoma" w:cs="Tahoma"/>
        </w:rPr>
        <w:t>There will be a range of merchandising stalls which will be available throughout the Championships (though some stall</w:t>
      </w:r>
      <w:r w:rsidR="000454D2">
        <w:rPr>
          <w:rFonts w:ascii="Tahoma" w:hAnsi="Tahoma" w:cs="Tahoma"/>
        </w:rPr>
        <w:t>s</w:t>
      </w:r>
      <w:r w:rsidRPr="002425FB">
        <w:rPr>
          <w:rFonts w:ascii="Tahoma" w:hAnsi="Tahoma" w:cs="Tahoma"/>
        </w:rPr>
        <w:t xml:space="preserve"> may not be open for each round of competition).</w:t>
      </w:r>
      <w:r w:rsidRPr="002425FB">
        <w:rPr>
          <w:rFonts w:ascii="Tahoma" w:hAnsi="Tahoma" w:cs="Tahoma"/>
        </w:rPr>
        <w:br/>
      </w:r>
      <w:r w:rsidRPr="002425FB">
        <w:rPr>
          <w:rFonts w:ascii="Tahoma" w:hAnsi="Tahoma" w:cs="Tahoma"/>
        </w:rPr>
        <w:br/>
      </w:r>
      <w:r w:rsidRPr="002425FB">
        <w:rPr>
          <w:rFonts w:ascii="Tahoma" w:hAnsi="Tahoma" w:cs="Tahoma"/>
          <w:b/>
        </w:rPr>
        <w:t>The Zone Stall</w:t>
      </w:r>
      <w:r w:rsidRPr="002425FB">
        <w:rPr>
          <w:rFonts w:ascii="Tahoma" w:hAnsi="Tahoma" w:cs="Tahoma"/>
        </w:rPr>
        <w:t xml:space="preserve"> – Major sponsor to London Gymnastics will be selling a wide range of boys and girls gymnastics attire</w:t>
      </w:r>
      <w:r w:rsidRPr="002425FB">
        <w:rPr>
          <w:rFonts w:ascii="Tahoma" w:hAnsi="Tahoma" w:cs="Tahoma"/>
        </w:rPr>
        <w:br/>
      </w:r>
      <w:r w:rsidRPr="002425FB">
        <w:rPr>
          <w:rFonts w:ascii="Tahoma" w:hAnsi="Tahoma" w:cs="Tahoma"/>
        </w:rPr>
        <w:br/>
      </w:r>
      <w:r w:rsidRPr="002425FB">
        <w:rPr>
          <w:rFonts w:ascii="Tahoma" w:hAnsi="Tahoma" w:cs="Tahoma"/>
          <w:b/>
        </w:rPr>
        <w:t>Fine Design</w:t>
      </w:r>
      <w:r w:rsidRPr="002425FB">
        <w:rPr>
          <w:rFonts w:ascii="Tahoma" w:hAnsi="Tahoma" w:cs="Tahoma"/>
        </w:rPr>
        <w:t xml:space="preserve"> – selling a range of garments which can have print transfer added to them on site</w:t>
      </w:r>
      <w:r w:rsidRPr="002425FB">
        <w:rPr>
          <w:rFonts w:ascii="Tahoma" w:hAnsi="Tahoma" w:cs="Tahoma"/>
        </w:rPr>
        <w:br/>
      </w:r>
      <w:r w:rsidRPr="002425FB">
        <w:rPr>
          <w:rFonts w:ascii="Tahoma" w:hAnsi="Tahoma" w:cs="Tahoma"/>
        </w:rPr>
        <w:br/>
      </w:r>
      <w:r w:rsidRPr="002425FB">
        <w:rPr>
          <w:rFonts w:ascii="Tahoma" w:hAnsi="Tahoma" w:cs="Tahoma"/>
          <w:b/>
        </w:rPr>
        <w:t>Photo Opportunities</w:t>
      </w:r>
      <w:r w:rsidRPr="002425FB">
        <w:rPr>
          <w:rFonts w:ascii="Tahoma" w:hAnsi="Tahoma" w:cs="Tahoma"/>
        </w:rPr>
        <w:t xml:space="preserve"> – Throughout the weekend </w:t>
      </w:r>
      <w:r w:rsidR="0000621B">
        <w:rPr>
          <w:rFonts w:ascii="Tahoma" w:hAnsi="Tahoma" w:cs="Tahoma"/>
        </w:rPr>
        <w:t xml:space="preserve">a </w:t>
      </w:r>
      <w:r w:rsidRPr="002425FB">
        <w:rPr>
          <w:rFonts w:ascii="Tahoma" w:hAnsi="Tahoma" w:cs="Tahoma"/>
        </w:rPr>
        <w:t>crew from Photo Opportunities will be on the competition floor capturing key moments from the competition. Prints can be ordered on site or via the website at a later date</w:t>
      </w:r>
      <w:r w:rsidR="004065A2">
        <w:rPr>
          <w:rFonts w:ascii="Tahoma" w:hAnsi="Tahoma" w:cs="Tahoma"/>
        </w:rPr>
        <w:t xml:space="preserve">. </w:t>
      </w:r>
    </w:p>
    <w:p w:rsidR="00493DC9" w:rsidRPr="002425FB" w:rsidRDefault="00493DC9" w:rsidP="0093596E">
      <w:pPr>
        <w:tabs>
          <w:tab w:val="left" w:pos="720"/>
        </w:tabs>
        <w:ind w:left="2880" w:right="2" w:hanging="2880"/>
        <w:rPr>
          <w:rFonts w:ascii="Tahoma" w:hAnsi="Tahoma" w:cs="Tahoma"/>
          <w:b/>
        </w:rPr>
      </w:pPr>
      <w:r w:rsidRPr="002425FB">
        <w:rPr>
          <w:rFonts w:ascii="Tahoma" w:hAnsi="Tahoma" w:cs="Tahoma"/>
          <w:b/>
          <w:color w:val="0070C0"/>
        </w:rPr>
        <w:t>Café</w:t>
      </w:r>
      <w:r w:rsidRPr="002425FB">
        <w:rPr>
          <w:rFonts w:ascii="Tahoma" w:hAnsi="Tahoma" w:cs="Tahoma"/>
          <w:b/>
        </w:rPr>
        <w:tab/>
      </w:r>
      <w:r w:rsidRPr="002425FB">
        <w:rPr>
          <w:rFonts w:ascii="Tahoma" w:hAnsi="Tahoma" w:cs="Tahoma"/>
          <w:b/>
        </w:rPr>
        <w:tab/>
      </w:r>
      <w:r w:rsidRPr="002425FB">
        <w:rPr>
          <w:rFonts w:ascii="Tahoma" w:hAnsi="Tahoma" w:cs="Tahoma"/>
        </w:rPr>
        <w:t>The onsite café will be open throughout the weekend and offer a range of hot and cold refreshments</w:t>
      </w:r>
    </w:p>
    <w:p w:rsidR="00493DC9" w:rsidRPr="002425FB" w:rsidRDefault="00493DC9" w:rsidP="00493DC9">
      <w:pPr>
        <w:tabs>
          <w:tab w:val="left" w:pos="720"/>
        </w:tabs>
        <w:ind w:right="2"/>
        <w:rPr>
          <w:rFonts w:ascii="Tahoma" w:hAnsi="Tahoma" w:cs="Tahoma"/>
          <w:b/>
        </w:rPr>
      </w:pPr>
    </w:p>
    <w:p w:rsidR="00493DC9" w:rsidRPr="002425FB" w:rsidRDefault="00493DC9">
      <w:pPr>
        <w:rPr>
          <w:rFonts w:ascii="Tahoma" w:hAnsi="Tahoma" w:cs="Tahoma"/>
          <w:color w:val="00B0F0"/>
        </w:rPr>
      </w:pPr>
      <w:r w:rsidRPr="002425FB">
        <w:rPr>
          <w:rFonts w:ascii="Tahoma" w:hAnsi="Tahoma" w:cs="Tahoma"/>
          <w:color w:val="00B0F0"/>
        </w:rPr>
        <w:br w:type="page"/>
      </w:r>
    </w:p>
    <w:p w:rsidR="00905E56" w:rsidRPr="002425FB" w:rsidRDefault="00905E56" w:rsidP="00905E56">
      <w:pPr>
        <w:rPr>
          <w:rFonts w:ascii="Tahoma" w:hAnsi="Tahoma" w:cs="Tahoma"/>
          <w:color w:val="00B0F0"/>
          <w:sz w:val="32"/>
          <w:szCs w:val="32"/>
        </w:rPr>
      </w:pPr>
      <w:r w:rsidRPr="002425FB">
        <w:rPr>
          <w:rFonts w:ascii="Tahoma" w:hAnsi="Tahoma" w:cs="Tahoma"/>
          <w:color w:val="00B0F0"/>
          <w:sz w:val="32"/>
          <w:szCs w:val="32"/>
        </w:rPr>
        <w:lastRenderedPageBreak/>
        <w:t xml:space="preserve">Event Personnel:      </w:t>
      </w:r>
    </w:p>
    <w:p w:rsidR="00817640" w:rsidRPr="002425FB" w:rsidRDefault="00817640" w:rsidP="00905E56">
      <w:pPr>
        <w:rPr>
          <w:rFonts w:ascii="Tahoma" w:hAnsi="Tahoma" w:cs="Tahoma"/>
          <w:i/>
          <w:color w:val="FF3399"/>
        </w:rPr>
      </w:pPr>
      <w:r w:rsidRPr="002425FB">
        <w:rPr>
          <w:rFonts w:ascii="Tahoma" w:hAnsi="Tahoma" w:cs="Tahoma"/>
          <w:color w:val="0070C0"/>
        </w:rPr>
        <w:t>C</w:t>
      </w:r>
      <w:r w:rsidR="00905E56" w:rsidRPr="002425FB">
        <w:rPr>
          <w:rFonts w:ascii="Tahoma" w:hAnsi="Tahoma" w:cs="Tahoma"/>
          <w:color w:val="0070C0"/>
        </w:rPr>
        <w:t xml:space="preserve">ompetition </w:t>
      </w:r>
      <w:r w:rsidRPr="002425FB">
        <w:rPr>
          <w:rFonts w:ascii="Tahoma" w:hAnsi="Tahoma" w:cs="Tahoma"/>
          <w:color w:val="0070C0"/>
        </w:rPr>
        <w:t>Director</w:t>
      </w:r>
      <w:r w:rsidR="00905E56" w:rsidRPr="002425FB">
        <w:rPr>
          <w:rFonts w:ascii="Tahoma" w:hAnsi="Tahoma" w:cs="Tahoma"/>
          <w:color w:val="0070C0"/>
        </w:rPr>
        <w:t xml:space="preserve">:     </w:t>
      </w:r>
      <w:r w:rsidR="007414B6" w:rsidRPr="002425FB">
        <w:rPr>
          <w:rFonts w:ascii="Tahoma" w:hAnsi="Tahoma" w:cs="Tahoma"/>
          <w:color w:val="0070C0"/>
        </w:rPr>
        <w:tab/>
      </w:r>
      <w:r w:rsidRPr="002425FB">
        <w:rPr>
          <w:rFonts w:ascii="Tahoma" w:hAnsi="Tahoma" w:cs="Tahoma"/>
          <w:color w:val="0070C0"/>
        </w:rPr>
        <w:tab/>
      </w:r>
      <w:r w:rsidRPr="002425FB">
        <w:rPr>
          <w:rFonts w:ascii="Tahoma" w:hAnsi="Tahoma" w:cs="Tahoma"/>
        </w:rPr>
        <w:t>Lorna Goddard</w:t>
      </w:r>
      <w:r w:rsidR="00905E56" w:rsidRPr="002425FB">
        <w:rPr>
          <w:rFonts w:ascii="Tahoma" w:hAnsi="Tahoma" w:cs="Tahoma"/>
        </w:rPr>
        <w:t xml:space="preserve"> </w:t>
      </w:r>
    </w:p>
    <w:p w:rsidR="00917F45" w:rsidRPr="002425FB" w:rsidRDefault="00917F45" w:rsidP="00905E56">
      <w:pPr>
        <w:rPr>
          <w:rFonts w:ascii="Tahoma" w:hAnsi="Tahoma" w:cs="Tahoma"/>
          <w:color w:val="0070C0"/>
        </w:rPr>
      </w:pPr>
      <w:r w:rsidRPr="002425FB">
        <w:rPr>
          <w:rFonts w:ascii="Tahoma" w:hAnsi="Tahoma" w:cs="Tahoma"/>
          <w:color w:val="0070C0"/>
        </w:rPr>
        <w:t>General Manager:</w:t>
      </w:r>
      <w:r w:rsidRPr="002425FB">
        <w:rPr>
          <w:rFonts w:ascii="Tahoma" w:hAnsi="Tahoma" w:cs="Tahoma"/>
          <w:color w:val="0070C0"/>
        </w:rPr>
        <w:tab/>
      </w:r>
      <w:r w:rsidRPr="002425FB">
        <w:rPr>
          <w:rFonts w:ascii="Tahoma" w:hAnsi="Tahoma" w:cs="Tahoma"/>
          <w:color w:val="0070C0"/>
        </w:rPr>
        <w:tab/>
      </w:r>
      <w:r w:rsidRPr="002425FB">
        <w:rPr>
          <w:rFonts w:ascii="Tahoma" w:hAnsi="Tahoma" w:cs="Tahoma"/>
          <w:color w:val="0070C0"/>
        </w:rPr>
        <w:tab/>
      </w:r>
      <w:r w:rsidRPr="002425FB">
        <w:rPr>
          <w:rFonts w:ascii="Tahoma" w:hAnsi="Tahoma" w:cs="Tahoma"/>
        </w:rPr>
        <w:t>Ben Murphy</w:t>
      </w:r>
    </w:p>
    <w:p w:rsidR="00817640" w:rsidRPr="002425FB" w:rsidRDefault="00817640" w:rsidP="00905E56">
      <w:pPr>
        <w:rPr>
          <w:rFonts w:ascii="Tahoma" w:hAnsi="Tahoma" w:cs="Tahoma"/>
        </w:rPr>
      </w:pPr>
      <w:r w:rsidRPr="002425FB">
        <w:rPr>
          <w:rFonts w:ascii="Tahoma" w:hAnsi="Tahoma" w:cs="Tahoma"/>
          <w:color w:val="0070C0"/>
        </w:rPr>
        <w:t>Front of House:</w:t>
      </w:r>
      <w:r w:rsidRPr="002425FB">
        <w:rPr>
          <w:rFonts w:ascii="Tahoma" w:hAnsi="Tahoma" w:cs="Tahoma"/>
          <w:i/>
          <w:color w:val="FF3399"/>
        </w:rPr>
        <w:tab/>
      </w:r>
      <w:r w:rsidRPr="002425FB">
        <w:rPr>
          <w:rFonts w:ascii="Tahoma" w:hAnsi="Tahoma" w:cs="Tahoma"/>
          <w:i/>
          <w:color w:val="FF3399"/>
        </w:rPr>
        <w:tab/>
      </w:r>
      <w:r w:rsidRPr="002425FB">
        <w:rPr>
          <w:rFonts w:ascii="Tahoma" w:hAnsi="Tahoma" w:cs="Tahoma"/>
          <w:i/>
          <w:color w:val="FF3399"/>
        </w:rPr>
        <w:tab/>
      </w:r>
      <w:r w:rsidRPr="002425FB">
        <w:rPr>
          <w:rFonts w:ascii="Tahoma" w:hAnsi="Tahoma" w:cs="Tahoma"/>
        </w:rPr>
        <w:t>Anne McNeill</w:t>
      </w:r>
    </w:p>
    <w:p w:rsidR="0093596E" w:rsidRPr="002425FB" w:rsidRDefault="0093596E" w:rsidP="0093596E">
      <w:pPr>
        <w:rPr>
          <w:rFonts w:ascii="Tahoma" w:hAnsi="Tahoma" w:cs="Tahoma"/>
          <w:color w:val="0070C0"/>
        </w:rPr>
      </w:pPr>
      <w:r w:rsidRPr="002425FB">
        <w:rPr>
          <w:rFonts w:ascii="Tahoma" w:hAnsi="Tahoma" w:cs="Tahoma"/>
          <w:color w:val="0070C0"/>
        </w:rPr>
        <w:t>Technical Director/</w:t>
      </w:r>
      <w:r w:rsidRPr="002425FB">
        <w:rPr>
          <w:rFonts w:ascii="Tahoma" w:hAnsi="Tahoma" w:cs="Tahoma"/>
        </w:rPr>
        <w:tab/>
      </w:r>
      <w:r w:rsidRPr="002425FB">
        <w:rPr>
          <w:rFonts w:ascii="Tahoma" w:hAnsi="Tahoma" w:cs="Tahoma"/>
        </w:rPr>
        <w:tab/>
      </w:r>
      <w:r w:rsidRPr="002425FB">
        <w:rPr>
          <w:rFonts w:ascii="Tahoma" w:hAnsi="Tahoma" w:cs="Tahoma"/>
        </w:rPr>
        <w:tab/>
        <w:t>Trevor Low</w:t>
      </w:r>
      <w:r w:rsidRPr="002425FB">
        <w:rPr>
          <w:rFonts w:ascii="Tahoma" w:hAnsi="Tahoma" w:cs="Tahoma"/>
        </w:rPr>
        <w:br/>
      </w:r>
      <w:r w:rsidRPr="002425FB">
        <w:rPr>
          <w:rFonts w:ascii="Tahoma" w:hAnsi="Tahoma" w:cs="Tahoma"/>
          <w:color w:val="0070C0"/>
        </w:rPr>
        <w:t>Appeals:</w:t>
      </w:r>
      <w:r w:rsidRPr="002425FB">
        <w:rPr>
          <w:rFonts w:ascii="Tahoma" w:hAnsi="Tahoma" w:cs="Tahoma"/>
        </w:rPr>
        <w:tab/>
      </w:r>
      <w:r w:rsidRPr="002425FB">
        <w:rPr>
          <w:rFonts w:ascii="Tahoma" w:hAnsi="Tahoma" w:cs="Tahoma"/>
        </w:rPr>
        <w:tab/>
      </w:r>
      <w:r w:rsidRPr="002425FB">
        <w:rPr>
          <w:rFonts w:ascii="Tahoma" w:hAnsi="Tahoma" w:cs="Tahoma"/>
        </w:rPr>
        <w:tab/>
      </w:r>
    </w:p>
    <w:p w:rsidR="00905E56" w:rsidRPr="002425FB" w:rsidRDefault="007414B6" w:rsidP="00905E56">
      <w:pPr>
        <w:rPr>
          <w:rFonts w:ascii="Tahoma" w:hAnsi="Tahoma" w:cs="Tahoma"/>
        </w:rPr>
      </w:pPr>
      <w:r w:rsidRPr="002425FB">
        <w:rPr>
          <w:rFonts w:ascii="Tahoma" w:hAnsi="Tahoma" w:cs="Tahoma"/>
          <w:color w:val="0070C0"/>
        </w:rPr>
        <w:t>Judging Convenor</w:t>
      </w:r>
      <w:r w:rsidR="00905E56" w:rsidRPr="002425FB">
        <w:rPr>
          <w:rFonts w:ascii="Tahoma" w:hAnsi="Tahoma" w:cs="Tahoma"/>
          <w:color w:val="0070C0"/>
        </w:rPr>
        <w:t xml:space="preserve">:   </w:t>
      </w:r>
      <w:r w:rsidRPr="002425FB">
        <w:rPr>
          <w:rFonts w:ascii="Tahoma" w:hAnsi="Tahoma" w:cs="Tahoma"/>
          <w:color w:val="0070C0"/>
        </w:rPr>
        <w:tab/>
      </w:r>
      <w:r w:rsidRPr="002425FB">
        <w:rPr>
          <w:rFonts w:ascii="Tahoma" w:hAnsi="Tahoma" w:cs="Tahoma"/>
          <w:color w:val="0070C0"/>
        </w:rPr>
        <w:tab/>
      </w:r>
      <w:r w:rsidR="002425FB">
        <w:rPr>
          <w:rFonts w:ascii="Tahoma" w:hAnsi="Tahoma" w:cs="Tahoma"/>
          <w:color w:val="0070C0"/>
        </w:rPr>
        <w:tab/>
      </w:r>
      <w:r w:rsidR="00817640" w:rsidRPr="002425FB">
        <w:rPr>
          <w:rFonts w:ascii="Tahoma" w:hAnsi="Tahoma" w:cs="Tahoma"/>
        </w:rPr>
        <w:t>Andy Tombs</w:t>
      </w:r>
      <w:r w:rsidR="00817640" w:rsidRPr="002425FB">
        <w:rPr>
          <w:rFonts w:ascii="Tahoma" w:hAnsi="Tahoma" w:cs="Tahoma"/>
          <w:color w:val="0070C0"/>
        </w:rPr>
        <w:t xml:space="preserve"> </w:t>
      </w:r>
      <w:r w:rsidR="00817640" w:rsidRPr="002425FB">
        <w:rPr>
          <w:rFonts w:ascii="Tahoma" w:hAnsi="Tahoma" w:cs="Tahoma"/>
        </w:rPr>
        <w:t>and Graham O’Sullivan</w:t>
      </w:r>
    </w:p>
    <w:p w:rsidR="00817640" w:rsidRPr="002425FB" w:rsidRDefault="00817640" w:rsidP="00905E56">
      <w:pPr>
        <w:rPr>
          <w:rFonts w:ascii="Tahoma" w:hAnsi="Tahoma" w:cs="Tahoma"/>
        </w:rPr>
      </w:pPr>
      <w:r w:rsidRPr="002425FB">
        <w:rPr>
          <w:rFonts w:ascii="Tahoma" w:hAnsi="Tahoma" w:cs="Tahoma"/>
          <w:color w:val="0070C0"/>
        </w:rPr>
        <w:t>Field off Play Manager(s)</w:t>
      </w:r>
      <w:r w:rsidRPr="002425FB">
        <w:rPr>
          <w:rFonts w:ascii="Tahoma" w:hAnsi="Tahoma" w:cs="Tahoma"/>
        </w:rPr>
        <w:tab/>
      </w:r>
      <w:r w:rsidRPr="002425FB">
        <w:rPr>
          <w:rFonts w:ascii="Tahoma" w:hAnsi="Tahoma" w:cs="Tahoma"/>
        </w:rPr>
        <w:tab/>
        <w:t>Wendy Streeter, Natalie Stocks</w:t>
      </w:r>
      <w:r w:rsidR="000454D2">
        <w:rPr>
          <w:rFonts w:ascii="Tahoma" w:hAnsi="Tahoma" w:cs="Tahoma"/>
        </w:rPr>
        <w:t xml:space="preserve"> and Penny </w:t>
      </w:r>
      <w:r w:rsidR="004065A2">
        <w:rPr>
          <w:rFonts w:ascii="Tahoma" w:hAnsi="Tahoma" w:cs="Tahoma"/>
        </w:rPr>
        <w:t>Deane</w:t>
      </w:r>
    </w:p>
    <w:p w:rsidR="00905E56" w:rsidRPr="002425FB" w:rsidRDefault="00905E56" w:rsidP="00817640">
      <w:pPr>
        <w:ind w:left="3600" w:hanging="3600"/>
        <w:rPr>
          <w:rFonts w:ascii="Tahoma" w:hAnsi="Tahoma" w:cs="Tahoma"/>
        </w:rPr>
      </w:pPr>
      <w:r w:rsidRPr="002425FB">
        <w:rPr>
          <w:rFonts w:ascii="Tahoma" w:hAnsi="Tahoma" w:cs="Tahoma"/>
          <w:color w:val="0070C0"/>
        </w:rPr>
        <w:t>Medical provision</w:t>
      </w:r>
      <w:r w:rsidRPr="002425FB">
        <w:rPr>
          <w:rFonts w:ascii="Tahoma" w:hAnsi="Tahoma" w:cs="Tahoma"/>
        </w:rPr>
        <w:t xml:space="preserve">:   </w:t>
      </w:r>
      <w:r w:rsidRPr="002425FB">
        <w:rPr>
          <w:rFonts w:ascii="Tahoma" w:hAnsi="Tahoma" w:cs="Tahoma"/>
        </w:rPr>
        <w:tab/>
        <w:t xml:space="preserve">There will be a first </w:t>
      </w:r>
      <w:r w:rsidR="00817640" w:rsidRPr="002425FB">
        <w:rPr>
          <w:rFonts w:ascii="Tahoma" w:hAnsi="Tahoma" w:cs="Tahoma"/>
        </w:rPr>
        <w:t>aider present during the event, including two British Gymnastics a</w:t>
      </w:r>
      <w:r w:rsidR="000454D2">
        <w:rPr>
          <w:rFonts w:ascii="Tahoma" w:hAnsi="Tahoma" w:cs="Tahoma"/>
        </w:rPr>
        <w:t xml:space="preserve">ppointed </w:t>
      </w:r>
      <w:r w:rsidR="00817640" w:rsidRPr="002425FB">
        <w:rPr>
          <w:rFonts w:ascii="Tahoma" w:hAnsi="Tahoma" w:cs="Tahoma"/>
        </w:rPr>
        <w:t>Physiotherapists.</w:t>
      </w:r>
      <w:r w:rsidR="00817640" w:rsidRPr="002425FB">
        <w:rPr>
          <w:rFonts w:ascii="Tahoma" w:hAnsi="Tahoma" w:cs="Tahoma"/>
        </w:rPr>
        <w:br/>
      </w:r>
      <w:r w:rsidRPr="002425FB">
        <w:rPr>
          <w:rFonts w:ascii="Tahoma" w:hAnsi="Tahoma" w:cs="Tahoma"/>
        </w:rPr>
        <w:t>The first aider</w:t>
      </w:r>
      <w:r w:rsidR="000454D2">
        <w:rPr>
          <w:rFonts w:ascii="Tahoma" w:hAnsi="Tahoma" w:cs="Tahoma"/>
        </w:rPr>
        <w:t>/Physio</w:t>
      </w:r>
      <w:r w:rsidRPr="002425FB">
        <w:rPr>
          <w:rFonts w:ascii="Tahoma" w:hAnsi="Tahoma" w:cs="Tahoma"/>
        </w:rPr>
        <w:t xml:space="preserve"> may be contacted through the </w:t>
      </w:r>
      <w:r w:rsidR="00817640" w:rsidRPr="002425FB">
        <w:rPr>
          <w:rFonts w:ascii="Tahoma" w:hAnsi="Tahoma" w:cs="Tahoma"/>
        </w:rPr>
        <w:t>competition c</w:t>
      </w:r>
      <w:r w:rsidR="0014172B" w:rsidRPr="002425FB">
        <w:rPr>
          <w:rFonts w:ascii="Tahoma" w:hAnsi="Tahoma" w:cs="Tahoma"/>
        </w:rPr>
        <w:t>ontrol desk.</w:t>
      </w:r>
      <w:r w:rsidRPr="002425FB">
        <w:rPr>
          <w:rFonts w:ascii="Tahoma" w:hAnsi="Tahoma" w:cs="Tahoma"/>
        </w:rPr>
        <w:t xml:space="preserve"> </w:t>
      </w:r>
    </w:p>
    <w:p w:rsidR="00905E56" w:rsidRPr="002425FB" w:rsidRDefault="00905E56" w:rsidP="00817640">
      <w:pPr>
        <w:ind w:left="3600" w:hanging="3600"/>
        <w:rPr>
          <w:rFonts w:ascii="Tahoma" w:hAnsi="Tahoma" w:cs="Tahoma"/>
          <w:b/>
          <w:color w:val="FF3399"/>
        </w:rPr>
      </w:pPr>
      <w:r w:rsidRPr="002425FB">
        <w:rPr>
          <w:rFonts w:ascii="Tahoma" w:hAnsi="Tahoma" w:cs="Tahoma"/>
          <w:color w:val="0070C0"/>
        </w:rPr>
        <w:t xml:space="preserve">Welfare Officer; </w:t>
      </w:r>
      <w:r w:rsidRPr="002425FB">
        <w:rPr>
          <w:rFonts w:ascii="Tahoma" w:hAnsi="Tahoma" w:cs="Tahoma"/>
          <w:color w:val="FF0000"/>
        </w:rPr>
        <w:tab/>
      </w:r>
      <w:r w:rsidRPr="002425FB">
        <w:rPr>
          <w:rFonts w:ascii="Tahoma" w:hAnsi="Tahoma" w:cs="Tahoma"/>
        </w:rPr>
        <w:t xml:space="preserve">There will be a welfare officer on duty during the event. The welfare officer may be contacted through the </w:t>
      </w:r>
      <w:r w:rsidR="00817640" w:rsidRPr="002425FB">
        <w:rPr>
          <w:rFonts w:ascii="Tahoma" w:hAnsi="Tahoma" w:cs="Tahoma"/>
        </w:rPr>
        <w:t>competition control desk.</w:t>
      </w:r>
    </w:p>
    <w:p w:rsidR="00905E56" w:rsidRPr="002425FB" w:rsidRDefault="00905E56" w:rsidP="00905E56">
      <w:pPr>
        <w:ind w:left="2160" w:hanging="2160"/>
        <w:rPr>
          <w:rFonts w:ascii="Tahoma" w:hAnsi="Tahoma" w:cs="Tahoma"/>
        </w:rPr>
      </w:pPr>
      <w:r w:rsidRPr="002425FB">
        <w:rPr>
          <w:rFonts w:ascii="Tahoma" w:hAnsi="Tahoma" w:cs="Tahoma"/>
          <w:color w:val="0070C0"/>
        </w:rPr>
        <w:t>Announcer:</w:t>
      </w:r>
      <w:r w:rsidRPr="002425FB">
        <w:rPr>
          <w:rFonts w:ascii="Tahoma" w:hAnsi="Tahoma" w:cs="Tahoma"/>
          <w:color w:val="0070C0"/>
        </w:rPr>
        <w:tab/>
      </w:r>
      <w:r w:rsidR="0014172B" w:rsidRPr="002425FB">
        <w:rPr>
          <w:rFonts w:ascii="Tahoma" w:hAnsi="Tahoma" w:cs="Tahoma"/>
          <w:color w:val="0070C0"/>
        </w:rPr>
        <w:tab/>
      </w:r>
      <w:r w:rsidR="0014172B" w:rsidRPr="002425FB">
        <w:rPr>
          <w:rFonts w:ascii="Tahoma" w:hAnsi="Tahoma" w:cs="Tahoma"/>
          <w:color w:val="0070C0"/>
        </w:rPr>
        <w:tab/>
      </w:r>
      <w:r w:rsidR="00817640" w:rsidRPr="002425FB">
        <w:rPr>
          <w:rFonts w:ascii="Tahoma" w:hAnsi="Tahoma" w:cs="Tahoma"/>
        </w:rPr>
        <w:t>Ben Murphy &amp; Steve Frew</w:t>
      </w:r>
    </w:p>
    <w:p w:rsidR="00905E56" w:rsidRPr="002425FB" w:rsidRDefault="00905E56" w:rsidP="00905E56">
      <w:pPr>
        <w:ind w:left="2160" w:hanging="2160"/>
        <w:rPr>
          <w:rFonts w:ascii="Tahoma" w:hAnsi="Tahoma" w:cs="Tahoma"/>
          <w:color w:val="0070C0"/>
        </w:rPr>
      </w:pPr>
    </w:p>
    <w:p w:rsidR="00817640" w:rsidRPr="002425FB" w:rsidRDefault="00817640">
      <w:pPr>
        <w:rPr>
          <w:rFonts w:ascii="Tahoma" w:hAnsi="Tahoma" w:cs="Tahoma"/>
          <w:color w:val="00B0F0"/>
        </w:rPr>
      </w:pPr>
      <w:r w:rsidRPr="002425FB">
        <w:rPr>
          <w:rFonts w:ascii="Tahoma" w:hAnsi="Tahoma" w:cs="Tahoma"/>
          <w:color w:val="00B0F0"/>
        </w:rPr>
        <w:br w:type="page"/>
      </w:r>
    </w:p>
    <w:p w:rsidR="00905E56" w:rsidRPr="002425FB" w:rsidRDefault="00905E56" w:rsidP="00905E56">
      <w:pPr>
        <w:rPr>
          <w:rFonts w:ascii="Tahoma" w:hAnsi="Tahoma" w:cs="Tahoma"/>
          <w:color w:val="00B0F0"/>
          <w:sz w:val="32"/>
          <w:szCs w:val="32"/>
        </w:rPr>
      </w:pPr>
      <w:r w:rsidRPr="002425FB">
        <w:rPr>
          <w:rFonts w:ascii="Tahoma" w:hAnsi="Tahoma" w:cs="Tahoma"/>
          <w:color w:val="00B0F0"/>
          <w:sz w:val="32"/>
          <w:szCs w:val="32"/>
        </w:rPr>
        <w:lastRenderedPageBreak/>
        <w:t>Technical information</w:t>
      </w:r>
    </w:p>
    <w:p w:rsidR="00BE7BF2" w:rsidRPr="00BE7BF2" w:rsidRDefault="00BE7BF2" w:rsidP="00BE7BF2">
      <w:pPr>
        <w:tabs>
          <w:tab w:val="left" w:pos="720"/>
        </w:tabs>
        <w:ind w:left="2880" w:right="2" w:hanging="2880"/>
        <w:rPr>
          <w:rFonts w:ascii="Tahoma" w:hAnsi="Tahoma" w:cs="Tahoma"/>
        </w:rPr>
      </w:pPr>
      <w:r w:rsidRPr="00BE7BF2">
        <w:rPr>
          <w:rFonts w:ascii="Tahoma" w:hAnsi="Tahoma" w:cs="Tahoma"/>
          <w:color w:val="0070C0"/>
        </w:rPr>
        <w:t>General Rules</w:t>
      </w:r>
      <w:r>
        <w:rPr>
          <w:rFonts w:ascii="Tahoma" w:hAnsi="Tahoma" w:cs="Tahoma"/>
          <w:color w:val="2E3191"/>
        </w:rPr>
        <w:tab/>
      </w:r>
      <w:proofErr w:type="gramStart"/>
      <w:r w:rsidRPr="00BE7BF2">
        <w:rPr>
          <w:rFonts w:ascii="Tahoma" w:hAnsi="Tahoma" w:cs="Tahoma"/>
        </w:rPr>
        <w:t>All</w:t>
      </w:r>
      <w:proofErr w:type="gramEnd"/>
      <w:r w:rsidRPr="00BE7BF2">
        <w:rPr>
          <w:rFonts w:ascii="Tahoma" w:hAnsi="Tahoma" w:cs="Tahoma"/>
        </w:rPr>
        <w:t xml:space="preserve"> entry fees are non-returnable</w:t>
      </w:r>
      <w:r>
        <w:rPr>
          <w:rFonts w:ascii="Tahoma" w:hAnsi="Tahoma" w:cs="Tahoma"/>
          <w:color w:val="2E3191"/>
        </w:rPr>
        <w:br/>
      </w:r>
      <w:r>
        <w:rPr>
          <w:rFonts w:ascii="Tahoma" w:hAnsi="Tahoma" w:cs="Tahoma"/>
          <w:color w:val="2E3191"/>
        </w:rPr>
        <w:br/>
      </w:r>
      <w:r w:rsidRPr="00BE7BF2">
        <w:rPr>
          <w:rFonts w:ascii="Tahoma" w:hAnsi="Tahoma" w:cs="Tahoma"/>
        </w:rPr>
        <w:t>Please check through the start list of names, check that gymnasts have been entered in the correct level and that the spelling of their name is correct.</w:t>
      </w:r>
    </w:p>
    <w:p w:rsidR="00BE7BF2" w:rsidRPr="00BE7BF2" w:rsidRDefault="00BE7BF2" w:rsidP="00BE7BF2">
      <w:pPr>
        <w:tabs>
          <w:tab w:val="left" w:pos="720"/>
        </w:tabs>
        <w:ind w:left="2880" w:right="2" w:hanging="2880"/>
        <w:rPr>
          <w:rFonts w:ascii="Tahoma" w:hAnsi="Tahoma" w:cs="Tahoma"/>
        </w:rPr>
      </w:pPr>
      <w:r w:rsidRPr="00BE7BF2">
        <w:rPr>
          <w:rFonts w:ascii="Tahoma" w:hAnsi="Tahoma" w:cs="Tahoma"/>
        </w:rPr>
        <w:tab/>
      </w:r>
      <w:r w:rsidRPr="00BE7BF2">
        <w:rPr>
          <w:rFonts w:ascii="Tahoma" w:hAnsi="Tahoma" w:cs="Tahoma"/>
        </w:rPr>
        <w:tab/>
        <w:t>Please ensure that your gymnasts arrive at least 30 minutes before the stated registration time, except for the first round.</w:t>
      </w:r>
    </w:p>
    <w:p w:rsidR="00BE7BF2" w:rsidRPr="002425FB" w:rsidRDefault="00BE7BF2" w:rsidP="00BE7BF2">
      <w:pPr>
        <w:tabs>
          <w:tab w:val="left" w:pos="720"/>
        </w:tabs>
        <w:ind w:left="2880" w:right="2" w:hanging="2880"/>
        <w:rPr>
          <w:rFonts w:ascii="Tahoma" w:hAnsi="Tahoma" w:cs="Tahoma"/>
          <w:color w:val="2E3191"/>
        </w:rPr>
      </w:pPr>
      <w:r w:rsidRPr="002425FB">
        <w:rPr>
          <w:rFonts w:ascii="Tahoma" w:hAnsi="Tahoma" w:cs="Tahoma"/>
          <w:color w:val="0070C0"/>
        </w:rPr>
        <w:t>Gymnast registration</w:t>
      </w:r>
      <w:r w:rsidRPr="002425FB">
        <w:rPr>
          <w:rFonts w:ascii="Tahoma" w:hAnsi="Tahoma" w:cs="Tahoma"/>
        </w:rPr>
        <w:t xml:space="preserve">:  </w:t>
      </w:r>
      <w:r w:rsidRPr="002425FB">
        <w:rPr>
          <w:rFonts w:ascii="Tahoma" w:hAnsi="Tahoma" w:cs="Tahoma"/>
        </w:rPr>
        <w:tab/>
        <w:t>Registration of gymnasts will take place on the 1</w:t>
      </w:r>
      <w:r w:rsidRPr="002425FB">
        <w:rPr>
          <w:rFonts w:ascii="Tahoma" w:hAnsi="Tahoma" w:cs="Tahoma"/>
          <w:vertAlign w:val="superscript"/>
        </w:rPr>
        <w:t>st</w:t>
      </w:r>
      <w:r w:rsidRPr="002425FB">
        <w:rPr>
          <w:rFonts w:ascii="Tahoma" w:hAnsi="Tahoma" w:cs="Tahoma"/>
        </w:rPr>
        <w:t xml:space="preserve"> Floor landing area (follow signs). Coach, parent or gymnast may register via online screens. Photographs will also be taken at this point (for display on the arena screens).</w:t>
      </w:r>
      <w:r w:rsidRPr="002425FB">
        <w:rPr>
          <w:rFonts w:ascii="Tahoma" w:hAnsi="Tahoma" w:cs="Tahoma"/>
        </w:rPr>
        <w:br/>
      </w:r>
      <w:r w:rsidRPr="002425FB">
        <w:rPr>
          <w:rFonts w:ascii="Tahoma" w:hAnsi="Tahoma" w:cs="Tahoma"/>
        </w:rPr>
        <w:br/>
        <w:t>Please ensure you inform us of any withdr</w:t>
      </w:r>
      <w:r w:rsidR="004065A2">
        <w:rPr>
          <w:rFonts w:ascii="Tahoma" w:hAnsi="Tahoma" w:cs="Tahoma"/>
        </w:rPr>
        <w:t xml:space="preserve">awals at registration (or </w:t>
      </w:r>
      <w:r w:rsidR="000454D2">
        <w:rPr>
          <w:rFonts w:ascii="Tahoma" w:hAnsi="Tahoma" w:cs="Tahoma"/>
        </w:rPr>
        <w:t xml:space="preserve">to the Competition Director </w:t>
      </w:r>
      <w:r w:rsidRPr="002425FB">
        <w:rPr>
          <w:rFonts w:ascii="Tahoma" w:hAnsi="Tahoma" w:cs="Tahoma"/>
        </w:rPr>
        <w:t xml:space="preserve">if known </w:t>
      </w:r>
      <w:r w:rsidR="004065A2">
        <w:rPr>
          <w:rFonts w:ascii="Tahoma" w:hAnsi="Tahoma" w:cs="Tahoma"/>
        </w:rPr>
        <w:t>prior to the event</w:t>
      </w:r>
      <w:r w:rsidR="0000621B">
        <w:rPr>
          <w:rFonts w:ascii="Tahoma" w:hAnsi="Tahoma" w:cs="Tahoma"/>
        </w:rPr>
        <w:t>).</w:t>
      </w:r>
      <w:r w:rsidRPr="002425FB">
        <w:rPr>
          <w:rFonts w:ascii="Tahoma" w:hAnsi="Tahoma" w:cs="Tahoma"/>
        </w:rPr>
        <w:br/>
      </w:r>
      <w:r w:rsidRPr="002425FB">
        <w:rPr>
          <w:rFonts w:ascii="Tahoma" w:hAnsi="Tahoma" w:cs="Tahoma"/>
        </w:rPr>
        <w:br/>
        <w:t>Depending on the competition running time, Registration Officers will direct gymnasts to the Warm Up area on the 2</w:t>
      </w:r>
      <w:r w:rsidRPr="002425FB">
        <w:rPr>
          <w:rFonts w:ascii="Tahoma" w:hAnsi="Tahoma" w:cs="Tahoma"/>
          <w:vertAlign w:val="superscript"/>
        </w:rPr>
        <w:t>nd</w:t>
      </w:r>
      <w:r w:rsidRPr="002425FB">
        <w:rPr>
          <w:rFonts w:ascii="Tahoma" w:hAnsi="Tahoma" w:cs="Tahoma"/>
        </w:rPr>
        <w:t xml:space="preserve"> Floor (no parents allowed past the stairs on the 1</w:t>
      </w:r>
      <w:r w:rsidRPr="002425FB">
        <w:rPr>
          <w:rFonts w:ascii="Tahoma" w:hAnsi="Tahoma" w:cs="Tahoma"/>
          <w:vertAlign w:val="superscript"/>
        </w:rPr>
        <w:t>st</w:t>
      </w:r>
      <w:r w:rsidRPr="002425FB">
        <w:rPr>
          <w:rFonts w:ascii="Tahoma" w:hAnsi="Tahoma" w:cs="Tahoma"/>
        </w:rPr>
        <w:t xml:space="preserve"> floor), or to the spectator seating until called for warm up.</w:t>
      </w:r>
      <w:r w:rsidRPr="002425FB">
        <w:rPr>
          <w:rFonts w:ascii="Tahoma" w:hAnsi="Tahoma" w:cs="Tahoma"/>
        </w:rPr>
        <w:br/>
      </w:r>
      <w:r w:rsidRPr="002425FB">
        <w:rPr>
          <w:rFonts w:ascii="Tahoma" w:hAnsi="Tahoma" w:cs="Tahoma"/>
        </w:rPr>
        <w:br/>
      </w:r>
      <w:r w:rsidRPr="00BE7BF2">
        <w:rPr>
          <w:rFonts w:ascii="Tahoma" w:hAnsi="Tahoma" w:cs="Tahoma"/>
        </w:rPr>
        <w:t>London Development gymnasts wanting to claim their free T-Shirt should collect their voucher from Registration and redeem it on the Fine Designs Stall.</w:t>
      </w:r>
    </w:p>
    <w:p w:rsidR="004065A2" w:rsidRDefault="00BE7BF2" w:rsidP="00BE7BF2">
      <w:pPr>
        <w:ind w:left="2880" w:hanging="2880"/>
        <w:rPr>
          <w:rFonts w:ascii="Tahoma" w:hAnsi="Tahoma" w:cs="Tahoma"/>
        </w:rPr>
      </w:pPr>
      <w:r>
        <w:rPr>
          <w:rFonts w:ascii="Tahoma" w:hAnsi="Tahoma" w:cs="Tahoma"/>
          <w:color w:val="0070C0"/>
        </w:rPr>
        <w:t xml:space="preserve">Draw &amp; </w:t>
      </w:r>
      <w:r w:rsidRPr="002425FB">
        <w:rPr>
          <w:rFonts w:ascii="Tahoma" w:hAnsi="Tahoma" w:cs="Tahoma"/>
          <w:color w:val="0070C0"/>
        </w:rPr>
        <w:t>Start List</w:t>
      </w:r>
      <w:r w:rsidRPr="002425FB">
        <w:rPr>
          <w:rFonts w:ascii="Tahoma" w:hAnsi="Tahoma" w:cs="Tahoma"/>
        </w:rPr>
        <w:t xml:space="preserve">:  </w:t>
      </w:r>
      <w:r w:rsidRPr="002425FB">
        <w:rPr>
          <w:rFonts w:ascii="Tahoma" w:hAnsi="Tahoma" w:cs="Tahoma"/>
        </w:rPr>
        <w:tab/>
      </w:r>
      <w:r>
        <w:rPr>
          <w:rFonts w:ascii="Tahoma" w:hAnsi="Tahoma" w:cs="Tahoma"/>
        </w:rPr>
        <w:t xml:space="preserve">The latest draw can be found here: </w:t>
      </w:r>
    </w:p>
    <w:p w:rsidR="00BE7BF2" w:rsidRPr="002425FB" w:rsidRDefault="004065A2" w:rsidP="00BE7BF2">
      <w:pPr>
        <w:ind w:left="2880" w:hanging="2880"/>
        <w:rPr>
          <w:rFonts w:ascii="Tahoma" w:hAnsi="Tahoma" w:cs="Tahoma"/>
          <w:color w:val="0070C0"/>
        </w:rPr>
      </w:pPr>
      <w:r>
        <w:rPr>
          <w:rFonts w:ascii="Tahoma" w:hAnsi="Tahoma" w:cs="Tahoma"/>
          <w:color w:val="0070C0"/>
        </w:rPr>
        <w:tab/>
      </w:r>
      <w:r w:rsidRPr="004065A2">
        <w:rPr>
          <w:rFonts w:ascii="Tahoma" w:hAnsi="Tahoma" w:cs="Tahoma"/>
          <w:color w:val="0070C0"/>
        </w:rPr>
        <w:t>http://bit.ly/OpenStartList</w:t>
      </w:r>
      <w:r w:rsidR="00BE7BF2">
        <w:rPr>
          <w:rFonts w:ascii="Tahoma" w:hAnsi="Tahoma" w:cs="Tahoma"/>
        </w:rPr>
        <w:br/>
      </w:r>
      <w:r w:rsidR="00BE7BF2" w:rsidRPr="00BE7BF2">
        <w:rPr>
          <w:rFonts w:ascii="Tahoma" w:hAnsi="Tahoma" w:cs="Tahoma"/>
        </w:rPr>
        <w:t>If groups become unbalanced due to withdrawals, we reserve the right to adjust group numbers on the day (up until the start of apparatus warm-up) to facilitate continuity of the competition.</w:t>
      </w:r>
    </w:p>
    <w:p w:rsidR="00BE7BF2" w:rsidRPr="002425FB" w:rsidRDefault="00BE7BF2" w:rsidP="00BE7BF2">
      <w:pPr>
        <w:ind w:left="2880" w:hanging="2880"/>
        <w:rPr>
          <w:rFonts w:ascii="Tahoma" w:hAnsi="Tahoma" w:cs="Tahoma"/>
          <w:b/>
          <w:color w:val="FF3399"/>
        </w:rPr>
      </w:pPr>
      <w:r w:rsidRPr="002425FB">
        <w:rPr>
          <w:rFonts w:ascii="Tahoma" w:hAnsi="Tahoma" w:cs="Tahoma"/>
          <w:color w:val="0070C0"/>
        </w:rPr>
        <w:t>Judges meeting:</w:t>
      </w:r>
      <w:r w:rsidRPr="002425FB">
        <w:rPr>
          <w:rFonts w:ascii="Tahoma" w:hAnsi="Tahoma" w:cs="Tahoma"/>
        </w:rPr>
        <w:tab/>
        <w:t>Thursday 24th (2</w:t>
      </w:r>
      <w:r w:rsidRPr="002425FB">
        <w:rPr>
          <w:rFonts w:ascii="Tahoma" w:hAnsi="Tahoma" w:cs="Tahoma"/>
          <w:vertAlign w:val="superscript"/>
        </w:rPr>
        <w:t>nd</w:t>
      </w:r>
      <w:r w:rsidRPr="002425FB">
        <w:rPr>
          <w:rFonts w:ascii="Tahoma" w:hAnsi="Tahoma" w:cs="Tahoma"/>
        </w:rPr>
        <w:t xml:space="preserve"> </w:t>
      </w:r>
      <w:proofErr w:type="spellStart"/>
      <w:r w:rsidRPr="002425FB">
        <w:rPr>
          <w:rFonts w:ascii="Tahoma" w:hAnsi="Tahoma" w:cs="Tahoma"/>
        </w:rPr>
        <w:t>Flr</w:t>
      </w:r>
      <w:proofErr w:type="spellEnd"/>
      <w:r w:rsidRPr="002425FB">
        <w:rPr>
          <w:rFonts w:ascii="Tahoma" w:hAnsi="Tahoma" w:cs="Tahoma"/>
        </w:rPr>
        <w:t xml:space="preserve"> Dance Studio)</w:t>
      </w:r>
      <w:r w:rsidR="000454D2">
        <w:rPr>
          <w:rFonts w:ascii="Tahoma" w:hAnsi="Tahoma" w:cs="Tahoma"/>
        </w:rPr>
        <w:tab/>
      </w:r>
      <w:r w:rsidR="000454D2">
        <w:rPr>
          <w:rFonts w:ascii="Tahoma" w:hAnsi="Tahoma" w:cs="Tahoma"/>
        </w:rPr>
        <w:tab/>
        <w:t>17:15</w:t>
      </w:r>
      <w:r w:rsidRPr="002425FB">
        <w:rPr>
          <w:rFonts w:ascii="Tahoma" w:hAnsi="Tahoma" w:cs="Tahoma"/>
        </w:rPr>
        <w:br/>
        <w:t>Friday 25th (2</w:t>
      </w:r>
      <w:r w:rsidRPr="002425FB">
        <w:rPr>
          <w:rFonts w:ascii="Tahoma" w:hAnsi="Tahoma" w:cs="Tahoma"/>
          <w:vertAlign w:val="superscript"/>
        </w:rPr>
        <w:t>nd</w:t>
      </w:r>
      <w:r w:rsidRPr="002425FB">
        <w:rPr>
          <w:rFonts w:ascii="Tahoma" w:hAnsi="Tahoma" w:cs="Tahoma"/>
        </w:rPr>
        <w:t xml:space="preserve"> </w:t>
      </w:r>
      <w:proofErr w:type="spellStart"/>
      <w:r w:rsidRPr="002425FB">
        <w:rPr>
          <w:rFonts w:ascii="Tahoma" w:hAnsi="Tahoma" w:cs="Tahoma"/>
        </w:rPr>
        <w:t>Flr</w:t>
      </w:r>
      <w:proofErr w:type="spellEnd"/>
      <w:r w:rsidRPr="002425FB">
        <w:rPr>
          <w:rFonts w:ascii="Tahoma" w:hAnsi="Tahoma" w:cs="Tahoma"/>
        </w:rPr>
        <w:t xml:space="preserve"> Dance Studio)</w:t>
      </w:r>
      <w:r w:rsidR="000454D2">
        <w:rPr>
          <w:rFonts w:ascii="Tahoma" w:hAnsi="Tahoma" w:cs="Tahoma"/>
        </w:rPr>
        <w:tab/>
      </w:r>
      <w:r w:rsidR="000454D2">
        <w:rPr>
          <w:rFonts w:ascii="Tahoma" w:hAnsi="Tahoma" w:cs="Tahoma"/>
        </w:rPr>
        <w:tab/>
        <w:t>07:45</w:t>
      </w:r>
      <w:r w:rsidRPr="002425FB">
        <w:rPr>
          <w:rFonts w:ascii="Tahoma" w:hAnsi="Tahoma" w:cs="Tahoma"/>
        </w:rPr>
        <w:br/>
        <w:t>Saturday 26th (1</w:t>
      </w:r>
      <w:r w:rsidRPr="002425FB">
        <w:rPr>
          <w:rFonts w:ascii="Tahoma" w:hAnsi="Tahoma" w:cs="Tahoma"/>
          <w:vertAlign w:val="superscript"/>
        </w:rPr>
        <w:t>st</w:t>
      </w:r>
      <w:r w:rsidRPr="002425FB">
        <w:rPr>
          <w:rFonts w:ascii="Tahoma" w:hAnsi="Tahoma" w:cs="Tahoma"/>
        </w:rPr>
        <w:t xml:space="preserve"> Floor Balcony Studio)</w:t>
      </w:r>
      <w:r w:rsidR="000454D2">
        <w:rPr>
          <w:rFonts w:ascii="Tahoma" w:hAnsi="Tahoma" w:cs="Tahoma"/>
        </w:rPr>
        <w:tab/>
        <w:t>08:00 / 18:15</w:t>
      </w:r>
      <w:r w:rsidRPr="002425FB">
        <w:rPr>
          <w:rFonts w:ascii="Tahoma" w:hAnsi="Tahoma" w:cs="Tahoma"/>
        </w:rPr>
        <w:br/>
        <w:t>Sunday 27th (1</w:t>
      </w:r>
      <w:r w:rsidRPr="002425FB">
        <w:rPr>
          <w:rFonts w:ascii="Tahoma" w:hAnsi="Tahoma" w:cs="Tahoma"/>
          <w:vertAlign w:val="superscript"/>
        </w:rPr>
        <w:t>st</w:t>
      </w:r>
      <w:r w:rsidRPr="002425FB">
        <w:rPr>
          <w:rFonts w:ascii="Tahoma" w:hAnsi="Tahoma" w:cs="Tahoma"/>
        </w:rPr>
        <w:t xml:space="preserve"> Floor Balcony Studio)</w:t>
      </w:r>
      <w:r w:rsidR="000454D2">
        <w:rPr>
          <w:rFonts w:ascii="Tahoma" w:hAnsi="Tahoma" w:cs="Tahoma"/>
        </w:rPr>
        <w:tab/>
        <w:t>07:30</w:t>
      </w:r>
    </w:p>
    <w:p w:rsidR="00BE7BF2" w:rsidRPr="002425FB" w:rsidRDefault="00BE7BF2" w:rsidP="00BE7BF2">
      <w:pPr>
        <w:ind w:left="2880" w:hanging="2880"/>
        <w:rPr>
          <w:rFonts w:ascii="Tahoma" w:hAnsi="Tahoma" w:cs="Tahoma"/>
          <w:color w:val="FF0000"/>
        </w:rPr>
      </w:pPr>
      <w:r w:rsidRPr="002425FB">
        <w:rPr>
          <w:rFonts w:ascii="Tahoma" w:hAnsi="Tahoma" w:cs="Tahoma"/>
          <w:color w:val="0070C0"/>
        </w:rPr>
        <w:t>Coaches meeting:</w:t>
      </w:r>
      <w:r w:rsidRPr="002425FB">
        <w:rPr>
          <w:rFonts w:ascii="Tahoma" w:hAnsi="Tahoma" w:cs="Tahoma"/>
          <w:color w:val="0070C0"/>
        </w:rPr>
        <w:tab/>
      </w:r>
      <w:r w:rsidRPr="002425FB">
        <w:rPr>
          <w:rFonts w:ascii="Tahoma" w:hAnsi="Tahoma" w:cs="Tahoma"/>
        </w:rPr>
        <w:t>There will be a coaches meeting with the Competition/Technical Director at the Control Table shortly before warm-up commences</w:t>
      </w:r>
    </w:p>
    <w:p w:rsidR="00BE7BF2" w:rsidRPr="002B2BA2" w:rsidRDefault="00BE7BF2" w:rsidP="00BE7BF2">
      <w:pPr>
        <w:ind w:left="2880" w:hanging="2880"/>
        <w:rPr>
          <w:rFonts w:ascii="Tahoma" w:hAnsi="Tahoma" w:cs="Tahoma"/>
          <w:b/>
          <w:color w:val="0070C0"/>
        </w:rPr>
      </w:pPr>
      <w:r w:rsidRPr="002425FB">
        <w:rPr>
          <w:rFonts w:ascii="Tahoma" w:hAnsi="Tahoma" w:cs="Tahoma"/>
          <w:color w:val="0070C0"/>
        </w:rPr>
        <w:t>Equipment Specs:</w:t>
      </w:r>
      <w:r w:rsidRPr="002425FB">
        <w:rPr>
          <w:rFonts w:ascii="Tahoma" w:hAnsi="Tahoma" w:cs="Tahoma"/>
          <w:color w:val="0070C0"/>
        </w:rPr>
        <w:tab/>
      </w:r>
      <w:proofErr w:type="spellStart"/>
      <w:r w:rsidRPr="002425FB">
        <w:rPr>
          <w:rFonts w:ascii="Tahoma" w:hAnsi="Tahoma" w:cs="Tahoma"/>
        </w:rPr>
        <w:t>Gymnova</w:t>
      </w:r>
      <w:proofErr w:type="spellEnd"/>
      <w:r w:rsidRPr="002425FB">
        <w:rPr>
          <w:rFonts w:ascii="Tahoma" w:hAnsi="Tahoma" w:cs="Tahoma"/>
        </w:rPr>
        <w:t xml:space="preserve"> is the official equipment supplier. No other equipment may be used without 24hrs notice to the Competition Director.</w:t>
      </w:r>
      <w:r w:rsidRPr="002425FB">
        <w:rPr>
          <w:rFonts w:ascii="Tahoma" w:hAnsi="Tahoma" w:cs="Tahoma"/>
          <w:color w:val="0070C0"/>
        </w:rPr>
        <w:br/>
      </w:r>
      <w:r w:rsidRPr="002425FB">
        <w:rPr>
          <w:rFonts w:ascii="Tahoma" w:hAnsi="Tahoma" w:cs="Tahoma"/>
        </w:rPr>
        <w:lastRenderedPageBreak/>
        <w:t>Equipment Heights and Matting as per Club &amp; Elite Grade Handbooks, National MTC Handbook and FIG Code of Points.</w:t>
      </w:r>
      <w:r w:rsidR="002B2BA2">
        <w:rPr>
          <w:rFonts w:ascii="Tahoma" w:hAnsi="Tahoma" w:cs="Tahoma"/>
        </w:rPr>
        <w:br/>
      </w:r>
      <w:r w:rsidR="002B2BA2">
        <w:rPr>
          <w:rFonts w:ascii="Tahoma" w:hAnsi="Tahoma" w:cs="Tahoma"/>
        </w:rPr>
        <w:br/>
      </w:r>
      <w:r w:rsidR="002B2BA2" w:rsidRPr="002B2BA2">
        <w:rPr>
          <w:rFonts w:ascii="Tahoma" w:hAnsi="Tahoma" w:cs="Tahoma"/>
        </w:rPr>
        <w:t xml:space="preserve">It is the responsibility of the gymnast to bring their own </w:t>
      </w:r>
      <w:r w:rsidR="002B2BA2" w:rsidRPr="002B2BA2">
        <w:rPr>
          <w:rFonts w:ascii="Tahoma" w:hAnsi="Tahoma" w:cs="Tahoma"/>
          <w:b/>
        </w:rPr>
        <w:t>loops and gloves.</w:t>
      </w:r>
    </w:p>
    <w:p w:rsidR="00BE7BF2" w:rsidRPr="002B2BA2" w:rsidRDefault="00BE7BF2" w:rsidP="002B2BA2">
      <w:pPr>
        <w:tabs>
          <w:tab w:val="left" w:pos="720"/>
        </w:tabs>
        <w:ind w:left="2880" w:right="2" w:hanging="2880"/>
        <w:rPr>
          <w:rFonts w:ascii="Tahoma" w:hAnsi="Tahoma" w:cs="Tahoma"/>
        </w:rPr>
      </w:pPr>
      <w:r w:rsidRPr="00BE7BF2">
        <w:rPr>
          <w:rFonts w:ascii="Tahoma" w:hAnsi="Tahoma" w:cs="Tahoma"/>
          <w:color w:val="0070C0"/>
        </w:rPr>
        <w:t>Podium Training</w:t>
      </w:r>
      <w:r>
        <w:rPr>
          <w:rFonts w:ascii="Tahoma" w:hAnsi="Tahoma" w:cs="Tahoma"/>
          <w:color w:val="0070C0"/>
        </w:rPr>
        <w:t>:</w:t>
      </w:r>
      <w:r w:rsidRPr="00BE7BF2">
        <w:rPr>
          <w:rFonts w:ascii="Tahoma" w:hAnsi="Tahoma" w:cs="Tahoma"/>
          <w:b/>
        </w:rPr>
        <w:tab/>
      </w:r>
      <w:r w:rsidRPr="00BE7BF2">
        <w:rPr>
          <w:rFonts w:ascii="Tahoma" w:hAnsi="Tahoma" w:cs="Tahoma"/>
        </w:rPr>
        <w:t>Podium training will b</w:t>
      </w:r>
      <w:r>
        <w:rPr>
          <w:rFonts w:ascii="Tahoma" w:hAnsi="Tahoma" w:cs="Tahoma"/>
        </w:rPr>
        <w:t xml:space="preserve">e available for </w:t>
      </w:r>
      <w:r w:rsidR="004065A2">
        <w:rPr>
          <w:rFonts w:ascii="Tahoma" w:hAnsi="Tahoma" w:cs="Tahoma"/>
        </w:rPr>
        <w:t xml:space="preserve">Open </w:t>
      </w:r>
      <w:r w:rsidRPr="00BE7BF2">
        <w:rPr>
          <w:rFonts w:ascii="Tahoma" w:hAnsi="Tahoma" w:cs="Tahoma"/>
        </w:rPr>
        <w:t xml:space="preserve">gymnasts on Friday evening from </w:t>
      </w:r>
      <w:r>
        <w:rPr>
          <w:rFonts w:ascii="Tahoma" w:hAnsi="Tahoma" w:cs="Tahoma"/>
        </w:rPr>
        <w:t>20:00 – 21:30</w:t>
      </w:r>
      <w:r w:rsidRPr="00BE7BF2">
        <w:rPr>
          <w:rFonts w:ascii="Tahoma" w:hAnsi="Tahoma" w:cs="Tahoma"/>
        </w:rPr>
        <w:t>.</w:t>
      </w:r>
    </w:p>
    <w:p w:rsidR="00905E56" w:rsidRPr="002425FB" w:rsidRDefault="00905E56" w:rsidP="00917F45">
      <w:pPr>
        <w:ind w:left="2880" w:hanging="2880"/>
        <w:rPr>
          <w:rFonts w:ascii="Tahoma" w:hAnsi="Tahoma" w:cs="Tahoma"/>
        </w:rPr>
      </w:pPr>
      <w:r w:rsidRPr="002425FB">
        <w:rPr>
          <w:rFonts w:ascii="Tahoma" w:hAnsi="Tahoma" w:cs="Tahoma"/>
          <w:color w:val="0070C0"/>
        </w:rPr>
        <w:t>Clubs:</w:t>
      </w:r>
      <w:r w:rsidRPr="002425FB">
        <w:rPr>
          <w:rFonts w:ascii="Tahoma" w:hAnsi="Tahoma" w:cs="Tahoma"/>
          <w:color w:val="00B0F0"/>
        </w:rPr>
        <w:tab/>
      </w:r>
      <w:r w:rsidRPr="002425FB">
        <w:rPr>
          <w:rFonts w:ascii="Tahoma" w:hAnsi="Tahoma" w:cs="Tahoma"/>
        </w:rPr>
        <w:t xml:space="preserve">Must be BG registered, </w:t>
      </w:r>
      <w:r w:rsidR="00817640" w:rsidRPr="002425FB">
        <w:rPr>
          <w:rFonts w:ascii="Tahoma" w:hAnsi="Tahoma" w:cs="Tahoma"/>
        </w:rPr>
        <w:t>with London entries affiliated to</w:t>
      </w:r>
      <w:r w:rsidR="00817640" w:rsidRPr="002425FB">
        <w:rPr>
          <w:rFonts w:ascii="Tahoma" w:hAnsi="Tahoma" w:cs="Tahoma"/>
        </w:rPr>
        <w:br/>
        <w:t>London Gymnastics</w:t>
      </w:r>
    </w:p>
    <w:p w:rsidR="00905E56" w:rsidRPr="002425FB" w:rsidRDefault="00905E56" w:rsidP="00917F45">
      <w:pPr>
        <w:ind w:left="2880" w:hanging="2880"/>
        <w:rPr>
          <w:rFonts w:ascii="Tahoma" w:hAnsi="Tahoma" w:cs="Tahoma"/>
        </w:rPr>
      </w:pPr>
      <w:r w:rsidRPr="002425FB">
        <w:rPr>
          <w:rFonts w:ascii="Tahoma" w:hAnsi="Tahoma" w:cs="Tahoma"/>
          <w:color w:val="0070C0"/>
        </w:rPr>
        <w:t xml:space="preserve">Supervising coaches:  </w:t>
      </w:r>
      <w:r w:rsidR="00917F45" w:rsidRPr="002425FB">
        <w:rPr>
          <w:rFonts w:ascii="Tahoma" w:hAnsi="Tahoma" w:cs="Tahoma"/>
          <w:color w:val="0070C0"/>
        </w:rPr>
        <w:tab/>
      </w:r>
      <w:r w:rsidRPr="002425FB">
        <w:rPr>
          <w:rFonts w:ascii="Tahoma" w:hAnsi="Tahoma" w:cs="Tahoma"/>
        </w:rPr>
        <w:t>M</w:t>
      </w:r>
      <w:r w:rsidR="0014172B" w:rsidRPr="002425FB">
        <w:rPr>
          <w:rFonts w:ascii="Tahoma" w:hAnsi="Tahoma" w:cs="Tahoma"/>
        </w:rPr>
        <w:t>ust have a current paid G</w:t>
      </w:r>
      <w:r w:rsidRPr="002425FB">
        <w:rPr>
          <w:rFonts w:ascii="Tahoma" w:hAnsi="Tahoma" w:cs="Tahoma"/>
        </w:rPr>
        <w:t xml:space="preserve">old BG membership, </w:t>
      </w:r>
      <w:r w:rsidR="0014172B" w:rsidRPr="002425FB">
        <w:rPr>
          <w:rFonts w:ascii="Tahoma" w:hAnsi="Tahoma" w:cs="Tahoma"/>
        </w:rPr>
        <w:t xml:space="preserve">Current BG </w:t>
      </w:r>
      <w:r w:rsidRPr="002425FB">
        <w:rPr>
          <w:rFonts w:ascii="Tahoma" w:hAnsi="Tahoma" w:cs="Tahoma"/>
        </w:rPr>
        <w:t xml:space="preserve">DBS &amp; SPCA, &amp; minimum level 2 qualification. </w:t>
      </w:r>
    </w:p>
    <w:p w:rsidR="00905E56" w:rsidRPr="002425FB" w:rsidRDefault="00905E56" w:rsidP="00917F45">
      <w:pPr>
        <w:ind w:left="2880" w:hanging="2880"/>
        <w:rPr>
          <w:rFonts w:ascii="Tahoma" w:hAnsi="Tahoma" w:cs="Tahoma"/>
        </w:rPr>
      </w:pPr>
      <w:r w:rsidRPr="002425FB">
        <w:rPr>
          <w:rFonts w:ascii="Tahoma" w:hAnsi="Tahoma" w:cs="Tahoma"/>
          <w:color w:val="0070C0"/>
        </w:rPr>
        <w:t>Assisting coaches:</w:t>
      </w:r>
      <w:r w:rsidRPr="002425FB">
        <w:rPr>
          <w:rFonts w:ascii="Tahoma" w:hAnsi="Tahoma" w:cs="Tahoma"/>
          <w:color w:val="0070C0"/>
        </w:rPr>
        <w:tab/>
      </w:r>
      <w:r w:rsidRPr="002425FB">
        <w:rPr>
          <w:rFonts w:ascii="Tahoma" w:hAnsi="Tahoma" w:cs="Tahoma"/>
        </w:rPr>
        <w:t>Must have current silver BG membership, DBS, SPCA &amp; minimum level 1 qualification.</w:t>
      </w:r>
    </w:p>
    <w:p w:rsidR="00905E56" w:rsidRPr="002425FB" w:rsidRDefault="00905E56" w:rsidP="00917F45">
      <w:pPr>
        <w:ind w:left="2880"/>
        <w:rPr>
          <w:rFonts w:ascii="Tahoma" w:hAnsi="Tahoma" w:cs="Tahoma"/>
        </w:rPr>
      </w:pPr>
      <w:r w:rsidRPr="002425FB">
        <w:rPr>
          <w:rFonts w:ascii="Tahoma" w:hAnsi="Tahoma" w:cs="Tahoma"/>
        </w:rPr>
        <w:t xml:space="preserve">Level 1 assisting coaches </w:t>
      </w:r>
      <w:r w:rsidR="0014172B" w:rsidRPr="002425FB">
        <w:rPr>
          <w:rFonts w:ascii="Tahoma" w:hAnsi="Tahoma" w:cs="Tahoma"/>
        </w:rPr>
        <w:t>must be coaching within their coaching qualification and be supervised by a Level 2 coach.</w:t>
      </w:r>
      <w:r w:rsidR="00817640" w:rsidRPr="002425FB">
        <w:rPr>
          <w:rFonts w:ascii="Tahoma" w:hAnsi="Tahoma" w:cs="Tahoma"/>
        </w:rPr>
        <w:br/>
      </w:r>
      <w:r w:rsidR="00817640" w:rsidRPr="002425FB">
        <w:rPr>
          <w:rFonts w:ascii="Tahoma" w:hAnsi="Tahoma" w:cs="Tahoma"/>
        </w:rPr>
        <w:br/>
      </w:r>
      <w:r w:rsidR="00817640" w:rsidRPr="002425FB">
        <w:rPr>
          <w:rFonts w:ascii="Tahoma" w:hAnsi="Tahoma" w:cs="Tahoma"/>
          <w:b/>
        </w:rPr>
        <w:t>Note:</w:t>
      </w:r>
      <w:r w:rsidR="00817640" w:rsidRPr="002425FB">
        <w:rPr>
          <w:rFonts w:ascii="Tahoma" w:hAnsi="Tahoma" w:cs="Tahoma"/>
        </w:rPr>
        <w:t xml:space="preserve"> If you wish to use any coaches who were not nominated on your original entry, please contact the Competition Organiser</w:t>
      </w:r>
    </w:p>
    <w:p w:rsidR="00905E56" w:rsidRPr="002425FB" w:rsidRDefault="00905E56" w:rsidP="00917F45">
      <w:pPr>
        <w:ind w:left="2880" w:hanging="2880"/>
        <w:rPr>
          <w:rFonts w:ascii="Tahoma" w:hAnsi="Tahoma" w:cs="Tahoma"/>
        </w:rPr>
      </w:pPr>
      <w:r w:rsidRPr="002425FB">
        <w:rPr>
          <w:rFonts w:ascii="Tahoma" w:hAnsi="Tahoma" w:cs="Tahoma"/>
          <w:color w:val="0070C0"/>
        </w:rPr>
        <w:t>Gymnasts:</w:t>
      </w:r>
      <w:r w:rsidRPr="002425FB">
        <w:rPr>
          <w:rFonts w:ascii="Tahoma" w:hAnsi="Tahoma" w:cs="Tahoma"/>
          <w:i/>
        </w:rPr>
        <w:tab/>
      </w:r>
      <w:r w:rsidR="00817640" w:rsidRPr="002425FB">
        <w:rPr>
          <w:rFonts w:ascii="Tahoma" w:hAnsi="Tahoma" w:cs="Tahoma"/>
        </w:rPr>
        <w:t>Must have</w:t>
      </w:r>
      <w:r w:rsidR="00817640" w:rsidRPr="002425FB">
        <w:rPr>
          <w:rFonts w:ascii="Tahoma" w:hAnsi="Tahoma" w:cs="Tahoma"/>
          <w:color w:val="FF0000"/>
        </w:rPr>
        <w:t xml:space="preserve"> </w:t>
      </w:r>
      <w:r w:rsidR="00817640" w:rsidRPr="002425FB">
        <w:rPr>
          <w:rFonts w:ascii="Tahoma" w:hAnsi="Tahoma" w:cs="Tahoma"/>
        </w:rPr>
        <w:t>current BG Bronze membership for Regional Competitions and Silver Competitive membership for National Competitions.</w:t>
      </w:r>
    </w:p>
    <w:p w:rsidR="00905E56" w:rsidRDefault="00905E56" w:rsidP="00917F45">
      <w:pPr>
        <w:ind w:left="2880" w:hanging="2880"/>
        <w:rPr>
          <w:rFonts w:ascii="Tahoma" w:hAnsi="Tahoma" w:cs="Tahoma"/>
        </w:rPr>
      </w:pPr>
      <w:r w:rsidRPr="002425FB">
        <w:rPr>
          <w:rFonts w:ascii="Tahoma" w:hAnsi="Tahoma" w:cs="Tahoma"/>
          <w:color w:val="0070C0"/>
        </w:rPr>
        <w:t>Judges:</w:t>
      </w:r>
      <w:r w:rsidRPr="002425FB">
        <w:rPr>
          <w:rFonts w:ascii="Tahoma" w:hAnsi="Tahoma" w:cs="Tahoma"/>
        </w:rPr>
        <w:tab/>
        <w:t xml:space="preserve">Judges require a current minimum Bronze BG membership &amp; </w:t>
      </w:r>
      <w:r w:rsidR="00817640" w:rsidRPr="002425FB">
        <w:rPr>
          <w:rFonts w:ascii="Tahoma" w:hAnsi="Tahoma" w:cs="Tahoma"/>
        </w:rPr>
        <w:t xml:space="preserve">relevant </w:t>
      </w:r>
      <w:r w:rsidRPr="002425FB">
        <w:rPr>
          <w:rFonts w:ascii="Tahoma" w:hAnsi="Tahoma" w:cs="Tahoma"/>
        </w:rPr>
        <w:t xml:space="preserve">judging qualification  </w:t>
      </w:r>
    </w:p>
    <w:p w:rsidR="00681D5F" w:rsidRDefault="00681D5F" w:rsidP="00917F45">
      <w:pPr>
        <w:ind w:left="2880" w:hanging="2880"/>
        <w:rPr>
          <w:rFonts w:ascii="Tahoma" w:hAnsi="Tahoma" w:cs="Tahoma"/>
          <w:color w:val="0070C0"/>
        </w:rPr>
      </w:pPr>
      <w:r>
        <w:rPr>
          <w:rFonts w:ascii="Tahoma" w:hAnsi="Tahoma" w:cs="Tahoma"/>
          <w:color w:val="0070C0"/>
        </w:rPr>
        <w:t>Anti-Doping</w:t>
      </w:r>
      <w:r>
        <w:rPr>
          <w:rFonts w:ascii="Tahoma" w:hAnsi="Tahoma" w:cs="Tahoma"/>
          <w:color w:val="0070C0"/>
        </w:rPr>
        <w:tab/>
      </w:r>
      <w:r w:rsidRPr="00681D5F">
        <w:rPr>
          <w:rFonts w:ascii="Tahoma" w:hAnsi="Tahoma" w:cs="Tahoma"/>
        </w:rPr>
        <w:t xml:space="preserve">London Gymnastics follows the BG anti-doping statement. </w:t>
      </w:r>
    </w:p>
    <w:p w:rsidR="00681D5F" w:rsidRPr="00681D5F" w:rsidRDefault="00681D5F" w:rsidP="00681D5F">
      <w:pPr>
        <w:ind w:left="2880"/>
        <w:rPr>
          <w:rFonts w:ascii="Tahoma" w:hAnsi="Tahoma" w:cs="Tahoma"/>
          <w:i/>
        </w:rPr>
      </w:pPr>
      <w:r w:rsidRPr="00681D5F">
        <w:rPr>
          <w:rFonts w:ascii="Tahoma" w:hAnsi="Tahoma" w:cs="Tahoma"/>
          <w:i/>
        </w:rPr>
        <w:t xml:space="preserve">“The anti-doping rules of British Gymnastics are the UK Anti-Doping Rules published by the Drug Free Sport Directorate of UK Sport (or its successor), as amended from time to time. Such rules shall take effect and be construed as rules of British Gymnastics.” </w:t>
      </w:r>
    </w:p>
    <w:p w:rsidR="00905E56" w:rsidRPr="002425FB" w:rsidRDefault="00905E56" w:rsidP="00917F45">
      <w:pPr>
        <w:ind w:left="2880" w:hanging="2880"/>
        <w:rPr>
          <w:rFonts w:ascii="Tahoma" w:hAnsi="Tahoma" w:cs="Tahoma"/>
        </w:rPr>
      </w:pPr>
    </w:p>
    <w:p w:rsidR="00A00BB4" w:rsidRDefault="00C3644A" w:rsidP="00C3644A">
      <w:pPr>
        <w:ind w:left="2880" w:hanging="2880"/>
        <w:rPr>
          <w:rFonts w:ascii="Tahoma" w:hAnsi="Tahoma" w:cs="Tahoma"/>
        </w:rPr>
      </w:pPr>
      <w:r>
        <w:rPr>
          <w:rFonts w:ascii="Tahoma" w:hAnsi="Tahoma" w:cs="Tahoma"/>
          <w:color w:val="0070C0"/>
        </w:rPr>
        <w:t>BG/LG Photo Policy:</w:t>
      </w:r>
      <w:r>
        <w:rPr>
          <w:rFonts w:ascii="Tahoma" w:hAnsi="Tahoma" w:cs="Tahoma"/>
          <w:color w:val="0070C0"/>
        </w:rPr>
        <w:tab/>
      </w:r>
      <w:r w:rsidR="00905E56" w:rsidRPr="002425FB">
        <w:rPr>
          <w:rFonts w:ascii="Tahoma" w:hAnsi="Tahoma" w:cs="Tahoma"/>
        </w:rPr>
        <w:t xml:space="preserve">By entering an LG event, there is an acceptance that the participants may be photographed and the photograph may be published in LG communications. Any person wishing to use video, film, or take photographs must abide by the BG ‘Photography at Events’ Policy. </w:t>
      </w:r>
      <w:hyperlink r:id="rId18" w:history="1">
        <w:r w:rsidR="00A00BB4" w:rsidRPr="001D261A">
          <w:rPr>
            <w:rStyle w:val="Hyperlink"/>
            <w:rFonts w:ascii="Tahoma" w:hAnsi="Tahoma" w:cs="Tahoma"/>
          </w:rPr>
          <w:t>http://bit.ly/BGPhotopolicy</w:t>
        </w:r>
      </w:hyperlink>
      <w:r w:rsidR="00A00BB4">
        <w:rPr>
          <w:rFonts w:ascii="Tahoma" w:hAnsi="Tahoma" w:cs="Tahoma"/>
        </w:rPr>
        <w:t xml:space="preserve"> </w:t>
      </w:r>
    </w:p>
    <w:p w:rsidR="00905E56" w:rsidRPr="00C3644A" w:rsidRDefault="00905E56" w:rsidP="00A00BB4">
      <w:pPr>
        <w:ind w:left="2880"/>
        <w:rPr>
          <w:rFonts w:ascii="Tahoma" w:hAnsi="Tahoma" w:cs="Tahoma"/>
          <w:color w:val="0070C0"/>
        </w:rPr>
      </w:pPr>
      <w:r w:rsidRPr="002425FB">
        <w:rPr>
          <w:rFonts w:ascii="Tahoma" w:hAnsi="Tahoma" w:cs="Tahoma"/>
        </w:rPr>
        <w:lastRenderedPageBreak/>
        <w:t>Photos may only be taken for personal use. You may not take photos for sale, other commercial use, or publications in printed or electronic form, such as on websites. Clubs may publish some photos of their own gymnasts, but this may only be done in accordance with BG ‘Child Protection’ Policy</w:t>
      </w:r>
    </w:p>
    <w:p w:rsidR="00905E56" w:rsidRPr="002425FB" w:rsidRDefault="00905E56" w:rsidP="00917F45">
      <w:pPr>
        <w:ind w:left="2880"/>
        <w:rPr>
          <w:rFonts w:ascii="Tahoma" w:hAnsi="Tahoma" w:cs="Tahoma"/>
        </w:rPr>
      </w:pPr>
      <w:r w:rsidRPr="002425FB">
        <w:rPr>
          <w:rFonts w:ascii="Tahoma" w:hAnsi="Tahoma" w:cs="Tahoma"/>
        </w:rPr>
        <w:t>Flash may not be used at any time whilst gymnasts are warming up or competing. Any concerns about any photographer or the suitability of any photos being taken should be reported to the Welfare Officer at the event.</w:t>
      </w:r>
    </w:p>
    <w:p w:rsidR="00905E56" w:rsidRPr="002425FB" w:rsidRDefault="00905E56" w:rsidP="00917F45">
      <w:pPr>
        <w:ind w:left="2880"/>
        <w:rPr>
          <w:rFonts w:ascii="Tahoma" w:hAnsi="Tahoma" w:cs="Tahoma"/>
          <w:color w:val="0070C0"/>
        </w:rPr>
      </w:pPr>
      <w:r w:rsidRPr="002425FB">
        <w:rPr>
          <w:rFonts w:ascii="Tahoma" w:hAnsi="Tahoma" w:cs="Tahoma"/>
        </w:rPr>
        <w:t>Nominated coaches must not take photos or videos, whilst in the arena</w:t>
      </w:r>
      <w:r w:rsidR="00361DA4" w:rsidRPr="002425FB">
        <w:rPr>
          <w:rFonts w:ascii="Tahoma" w:hAnsi="Tahoma" w:cs="Tahoma"/>
        </w:rPr>
        <w:t>, with the exception of during presentations</w:t>
      </w:r>
      <w:r w:rsidRPr="002425FB">
        <w:rPr>
          <w:rFonts w:ascii="Tahoma" w:hAnsi="Tahoma" w:cs="Tahoma"/>
        </w:rPr>
        <w:t>. Coaches who are spectators are covered by the same rulings as parents/guardians.</w:t>
      </w:r>
    </w:p>
    <w:p w:rsidR="00905E56" w:rsidRPr="002425FB" w:rsidRDefault="00905E56" w:rsidP="00905E56">
      <w:pPr>
        <w:rPr>
          <w:rFonts w:ascii="Tahoma" w:hAnsi="Tahoma" w:cs="Tahoma"/>
          <w:color w:val="00B0F0"/>
        </w:rPr>
      </w:pPr>
    </w:p>
    <w:p w:rsidR="00493DC9" w:rsidRPr="002425FB" w:rsidRDefault="00493DC9">
      <w:pPr>
        <w:rPr>
          <w:rFonts w:ascii="Tahoma" w:hAnsi="Tahoma" w:cs="Tahoma"/>
          <w:color w:val="00B0F0"/>
        </w:rPr>
      </w:pPr>
      <w:r w:rsidRPr="002425FB">
        <w:rPr>
          <w:rFonts w:ascii="Tahoma" w:hAnsi="Tahoma" w:cs="Tahoma"/>
          <w:color w:val="00B0F0"/>
        </w:rPr>
        <w:br w:type="page"/>
      </w:r>
    </w:p>
    <w:p w:rsidR="00905E56" w:rsidRPr="00492054" w:rsidRDefault="00905E56" w:rsidP="00905E56">
      <w:pPr>
        <w:rPr>
          <w:rFonts w:ascii="Tahoma" w:hAnsi="Tahoma" w:cs="Tahoma"/>
          <w:color w:val="00B0F0"/>
          <w:sz w:val="32"/>
          <w:szCs w:val="32"/>
        </w:rPr>
      </w:pPr>
      <w:r w:rsidRPr="00492054">
        <w:rPr>
          <w:rFonts w:ascii="Tahoma" w:hAnsi="Tahoma" w:cs="Tahoma"/>
          <w:color w:val="00B0F0"/>
          <w:sz w:val="32"/>
          <w:szCs w:val="32"/>
        </w:rPr>
        <w:lastRenderedPageBreak/>
        <w:t>Competition details:</w:t>
      </w:r>
    </w:p>
    <w:p w:rsidR="00492054" w:rsidRPr="0084409E" w:rsidRDefault="00492054" w:rsidP="00492054">
      <w:pPr>
        <w:ind w:left="2880" w:hanging="2880"/>
        <w:rPr>
          <w:rFonts w:ascii="Tahoma" w:hAnsi="Tahoma" w:cs="Tahoma"/>
        </w:rPr>
      </w:pPr>
      <w:r>
        <w:rPr>
          <w:rFonts w:ascii="Tahoma" w:hAnsi="Tahoma" w:cs="Tahoma"/>
          <w:color w:val="0070C0"/>
        </w:rPr>
        <w:t>Warm Up Times:</w:t>
      </w:r>
      <w:r>
        <w:rPr>
          <w:rFonts w:ascii="Tahoma" w:hAnsi="Tahoma" w:cs="Tahoma"/>
          <w:color w:val="0070C0"/>
        </w:rPr>
        <w:tab/>
      </w:r>
      <w:r w:rsidR="00286668" w:rsidRPr="0084409E">
        <w:rPr>
          <w:rFonts w:ascii="Tahoma" w:hAnsi="Tahoma" w:cs="Tahoma"/>
        </w:rPr>
        <w:t>Please see below general and apparatus warm up times. Please pay attention to those rounds which use warm up and compete.</w:t>
      </w:r>
      <w:r w:rsidR="00286668" w:rsidRPr="0084409E">
        <w:rPr>
          <w:rFonts w:ascii="Tahoma" w:hAnsi="Tahoma" w:cs="Tahoma"/>
        </w:rPr>
        <w:br/>
        <w:t>Times may be adjusted on the day to reflect withdrawals.</w:t>
      </w:r>
    </w:p>
    <w:p w:rsidR="0084409E" w:rsidRPr="0084409E" w:rsidRDefault="00286668" w:rsidP="00286668">
      <w:pPr>
        <w:ind w:left="2880"/>
        <w:rPr>
          <w:rFonts w:ascii="Tahoma" w:hAnsi="Tahoma" w:cs="Tahoma"/>
        </w:rPr>
      </w:pPr>
      <w:r w:rsidRPr="0084409E">
        <w:rPr>
          <w:rFonts w:ascii="Tahoma" w:hAnsi="Tahoma" w:cs="Tahoma"/>
          <w:b/>
        </w:rPr>
        <w:t>Thursday 24</w:t>
      </w:r>
      <w:r w:rsidRPr="0084409E">
        <w:rPr>
          <w:rFonts w:ascii="Tahoma" w:hAnsi="Tahoma" w:cs="Tahoma"/>
          <w:b/>
          <w:vertAlign w:val="superscript"/>
        </w:rPr>
        <w:t>th</w:t>
      </w:r>
      <w:r w:rsidRPr="0084409E">
        <w:rPr>
          <w:rFonts w:ascii="Tahoma" w:hAnsi="Tahoma" w:cs="Tahoma"/>
          <w:b/>
        </w:rPr>
        <w:t xml:space="preserve"> </w:t>
      </w:r>
      <w:r w:rsidRPr="0084409E">
        <w:rPr>
          <w:rFonts w:ascii="Tahoma" w:hAnsi="Tahoma" w:cs="Tahoma"/>
          <w:b/>
        </w:rPr>
        <w:br/>
        <w:t>Round 1 Club Level 4</w:t>
      </w:r>
      <w:proofErr w:type="gramStart"/>
      <w:r w:rsidRPr="0084409E">
        <w:rPr>
          <w:rFonts w:ascii="Tahoma" w:hAnsi="Tahoma" w:cs="Tahoma"/>
          <w:b/>
        </w:rPr>
        <w:t>:</w:t>
      </w:r>
      <w:proofErr w:type="gramEnd"/>
      <w:r w:rsidRPr="0084409E">
        <w:rPr>
          <w:rFonts w:ascii="Tahoma" w:hAnsi="Tahoma" w:cs="Tahoma"/>
        </w:rPr>
        <w:br/>
        <w:t>General Warm-up</w:t>
      </w:r>
      <w:r w:rsidR="0084409E" w:rsidRPr="0084409E">
        <w:rPr>
          <w:rFonts w:ascii="Tahoma" w:hAnsi="Tahoma" w:cs="Tahoma"/>
        </w:rPr>
        <w:t>: 15 Minutes (2</w:t>
      </w:r>
      <w:r w:rsidR="0084409E" w:rsidRPr="0084409E">
        <w:rPr>
          <w:rFonts w:ascii="Tahoma" w:hAnsi="Tahoma" w:cs="Tahoma"/>
          <w:vertAlign w:val="superscript"/>
        </w:rPr>
        <w:t>nd</w:t>
      </w:r>
      <w:r w:rsidR="0084409E" w:rsidRPr="0084409E">
        <w:rPr>
          <w:rFonts w:ascii="Tahoma" w:hAnsi="Tahoma" w:cs="Tahoma"/>
        </w:rPr>
        <w:t xml:space="preserve"> Floor Warm Up Area)</w:t>
      </w:r>
      <w:r w:rsidRPr="0084409E">
        <w:rPr>
          <w:rFonts w:ascii="Tahoma" w:hAnsi="Tahoma" w:cs="Tahoma"/>
        </w:rPr>
        <w:br/>
        <w:t>Apparatus Warm-up</w:t>
      </w:r>
      <w:r w:rsidR="0084409E" w:rsidRPr="0084409E">
        <w:rPr>
          <w:rFonts w:ascii="Tahoma" w:hAnsi="Tahoma" w:cs="Tahoma"/>
        </w:rPr>
        <w:t>: 4 minutes warm up immediately before each piece competes. VT – 2 Vaults</w:t>
      </w:r>
      <w:r w:rsidRPr="0084409E">
        <w:rPr>
          <w:rFonts w:ascii="Tahoma" w:hAnsi="Tahoma" w:cs="Tahoma"/>
        </w:rPr>
        <w:br/>
      </w:r>
      <w:r w:rsidRPr="0084409E">
        <w:rPr>
          <w:rFonts w:ascii="Tahoma" w:hAnsi="Tahoma" w:cs="Tahoma"/>
          <w:b/>
        </w:rPr>
        <w:t>Round 2 Club Level 5/6</w:t>
      </w:r>
      <w:proofErr w:type="gramStart"/>
      <w:r w:rsidRPr="0084409E">
        <w:rPr>
          <w:rFonts w:ascii="Tahoma" w:hAnsi="Tahoma" w:cs="Tahoma"/>
          <w:b/>
        </w:rPr>
        <w:t>:</w:t>
      </w:r>
      <w:proofErr w:type="gramEnd"/>
      <w:r w:rsidRPr="0084409E">
        <w:rPr>
          <w:rFonts w:ascii="Tahoma" w:hAnsi="Tahoma" w:cs="Tahoma"/>
        </w:rPr>
        <w:br/>
      </w:r>
      <w:r w:rsidR="0084409E" w:rsidRPr="0084409E">
        <w:rPr>
          <w:rFonts w:ascii="Tahoma" w:hAnsi="Tahoma" w:cs="Tahoma"/>
        </w:rPr>
        <w:t>General Warm-up: 15 Minutes (2</w:t>
      </w:r>
      <w:r w:rsidR="0084409E" w:rsidRPr="0084409E">
        <w:rPr>
          <w:rFonts w:ascii="Tahoma" w:hAnsi="Tahoma" w:cs="Tahoma"/>
          <w:vertAlign w:val="superscript"/>
        </w:rPr>
        <w:t>nd</w:t>
      </w:r>
      <w:r w:rsidR="0084409E" w:rsidRPr="0084409E">
        <w:rPr>
          <w:rFonts w:ascii="Tahoma" w:hAnsi="Tahoma" w:cs="Tahoma"/>
        </w:rPr>
        <w:t xml:space="preserve"> Floor Warm Up Area)</w:t>
      </w:r>
      <w:r w:rsidR="0084409E" w:rsidRPr="0084409E">
        <w:rPr>
          <w:rFonts w:ascii="Tahoma" w:hAnsi="Tahoma" w:cs="Tahoma"/>
        </w:rPr>
        <w:br/>
        <w:t xml:space="preserve">Apparatus Warm-up: 4 minutes warm up immediately before each piece competes. VT – 2 </w:t>
      </w:r>
      <w:r w:rsidR="0084409E">
        <w:rPr>
          <w:rFonts w:ascii="Tahoma" w:hAnsi="Tahoma" w:cs="Tahoma"/>
        </w:rPr>
        <w:t>V</w:t>
      </w:r>
      <w:r w:rsidR="0084409E" w:rsidRPr="0084409E">
        <w:rPr>
          <w:rFonts w:ascii="Tahoma" w:hAnsi="Tahoma" w:cs="Tahoma"/>
        </w:rPr>
        <w:t>aults</w:t>
      </w:r>
      <w:r w:rsidR="0084409E" w:rsidRPr="0084409E">
        <w:rPr>
          <w:rFonts w:ascii="Tahoma" w:hAnsi="Tahoma" w:cs="Tahoma"/>
        </w:rPr>
        <w:t xml:space="preserve"> </w:t>
      </w:r>
    </w:p>
    <w:p w:rsidR="00C97D60" w:rsidRPr="00631348" w:rsidRDefault="00286668" w:rsidP="00286668">
      <w:pPr>
        <w:ind w:left="2880"/>
        <w:rPr>
          <w:rFonts w:ascii="Tahoma" w:hAnsi="Tahoma" w:cs="Tahoma"/>
        </w:rPr>
      </w:pPr>
      <w:r w:rsidRPr="0084409E">
        <w:rPr>
          <w:rFonts w:ascii="Tahoma" w:hAnsi="Tahoma" w:cs="Tahoma"/>
        </w:rPr>
        <w:br/>
      </w:r>
      <w:r w:rsidRPr="0084409E">
        <w:rPr>
          <w:rFonts w:ascii="Tahoma" w:hAnsi="Tahoma" w:cs="Tahoma"/>
          <w:b/>
        </w:rPr>
        <w:t>Friday 25</w:t>
      </w:r>
      <w:r w:rsidRPr="0084409E">
        <w:rPr>
          <w:rFonts w:ascii="Tahoma" w:hAnsi="Tahoma" w:cs="Tahoma"/>
          <w:b/>
          <w:vertAlign w:val="superscript"/>
        </w:rPr>
        <w:t>th</w:t>
      </w:r>
      <w:r w:rsidRPr="0084409E">
        <w:rPr>
          <w:rFonts w:ascii="Tahoma" w:hAnsi="Tahoma" w:cs="Tahoma"/>
          <w:b/>
        </w:rPr>
        <w:t xml:space="preserve"> </w:t>
      </w:r>
      <w:r w:rsidRPr="0084409E">
        <w:rPr>
          <w:rFonts w:ascii="Tahoma" w:hAnsi="Tahoma" w:cs="Tahoma"/>
        </w:rPr>
        <w:br/>
      </w:r>
      <w:r w:rsidRPr="0084409E">
        <w:rPr>
          <w:rFonts w:ascii="Tahoma" w:hAnsi="Tahoma" w:cs="Tahoma"/>
          <w:b/>
        </w:rPr>
        <w:t>Round 3 Elite Level 1 (9+)</w:t>
      </w:r>
      <w:proofErr w:type="gramStart"/>
      <w:r w:rsidRPr="0084409E">
        <w:rPr>
          <w:rFonts w:ascii="Tahoma" w:hAnsi="Tahoma" w:cs="Tahoma"/>
          <w:b/>
        </w:rPr>
        <w:t>:</w:t>
      </w:r>
      <w:proofErr w:type="gramEnd"/>
      <w:r w:rsidRPr="0084409E">
        <w:rPr>
          <w:rFonts w:ascii="Tahoma" w:hAnsi="Tahoma" w:cs="Tahoma"/>
        </w:rPr>
        <w:br/>
        <w:t>General Warm-up</w:t>
      </w:r>
      <w:r w:rsidR="0084409E" w:rsidRPr="0084409E">
        <w:rPr>
          <w:rFonts w:ascii="Tahoma" w:hAnsi="Tahoma" w:cs="Tahoma"/>
        </w:rPr>
        <w:t>: 15 minutes (2</w:t>
      </w:r>
      <w:r w:rsidR="0084409E" w:rsidRPr="0084409E">
        <w:rPr>
          <w:rFonts w:ascii="Tahoma" w:hAnsi="Tahoma" w:cs="Tahoma"/>
          <w:vertAlign w:val="superscript"/>
        </w:rPr>
        <w:t>nd</w:t>
      </w:r>
      <w:r w:rsidR="0084409E" w:rsidRPr="0084409E">
        <w:rPr>
          <w:rFonts w:ascii="Tahoma" w:hAnsi="Tahoma" w:cs="Tahoma"/>
        </w:rPr>
        <w:t xml:space="preserve"> Floor Warm Up Area)</w:t>
      </w:r>
      <w:r w:rsidRPr="0084409E">
        <w:rPr>
          <w:rFonts w:ascii="Tahoma" w:hAnsi="Tahoma" w:cs="Tahoma"/>
        </w:rPr>
        <w:br/>
        <w:t>Apparatus Warm-up</w:t>
      </w:r>
      <w:r w:rsidR="0084409E" w:rsidRPr="0084409E">
        <w:rPr>
          <w:rFonts w:ascii="Tahoma" w:hAnsi="Tahoma" w:cs="Tahoma"/>
        </w:rPr>
        <w:t>: 1 minute per gymnast apparatus warm up (7 minutes) immediately before each piece competes. VT – 2 Vaults</w:t>
      </w:r>
      <w:r w:rsidRPr="0084409E">
        <w:rPr>
          <w:rFonts w:ascii="Tahoma" w:hAnsi="Tahoma" w:cs="Tahoma"/>
        </w:rPr>
        <w:br/>
      </w:r>
      <w:r w:rsidRPr="0084409E">
        <w:rPr>
          <w:rFonts w:ascii="Tahoma" w:hAnsi="Tahoma" w:cs="Tahoma"/>
          <w:b/>
        </w:rPr>
        <w:t>Round 4 Elite Level 1 (U8):</w:t>
      </w:r>
      <w:r w:rsidRPr="0084409E">
        <w:rPr>
          <w:rFonts w:ascii="Tahoma" w:hAnsi="Tahoma" w:cs="Tahoma"/>
          <w:b/>
        </w:rPr>
        <w:cr/>
      </w:r>
      <w:r w:rsidR="0084409E" w:rsidRPr="0084409E">
        <w:rPr>
          <w:rFonts w:ascii="Tahoma" w:hAnsi="Tahoma" w:cs="Tahoma"/>
        </w:rPr>
        <w:t>General Warm-up: 15 minutes (2</w:t>
      </w:r>
      <w:r w:rsidR="0084409E" w:rsidRPr="0084409E">
        <w:rPr>
          <w:rFonts w:ascii="Tahoma" w:hAnsi="Tahoma" w:cs="Tahoma"/>
          <w:vertAlign w:val="superscript"/>
        </w:rPr>
        <w:t>nd</w:t>
      </w:r>
      <w:r w:rsidR="0084409E" w:rsidRPr="0084409E">
        <w:rPr>
          <w:rFonts w:ascii="Tahoma" w:hAnsi="Tahoma" w:cs="Tahoma"/>
        </w:rPr>
        <w:t xml:space="preserve"> </w:t>
      </w:r>
      <w:r w:rsidR="00C97D60">
        <w:rPr>
          <w:rFonts w:ascii="Tahoma" w:hAnsi="Tahoma" w:cs="Tahoma"/>
        </w:rPr>
        <w:t>Floor Warm Up Area</w:t>
      </w:r>
      <w:proofErr w:type="gramStart"/>
      <w:r w:rsidR="00C97D60">
        <w:rPr>
          <w:rFonts w:ascii="Tahoma" w:hAnsi="Tahoma" w:cs="Tahoma"/>
        </w:rPr>
        <w:t>)</w:t>
      </w:r>
      <w:proofErr w:type="gramEnd"/>
      <w:r w:rsidR="0084409E" w:rsidRPr="0084409E">
        <w:rPr>
          <w:rFonts w:ascii="Tahoma" w:hAnsi="Tahoma" w:cs="Tahoma"/>
        </w:rPr>
        <w:br/>
        <w:t xml:space="preserve">Apparatus Warm-up: 1 minute </w:t>
      </w:r>
      <w:r w:rsidR="0084409E" w:rsidRPr="0084409E">
        <w:rPr>
          <w:rFonts w:ascii="Tahoma" w:hAnsi="Tahoma" w:cs="Tahoma"/>
        </w:rPr>
        <w:t>per gymnast apparatus warm up (5</w:t>
      </w:r>
      <w:r w:rsidR="0084409E" w:rsidRPr="0084409E">
        <w:rPr>
          <w:rFonts w:ascii="Tahoma" w:hAnsi="Tahoma" w:cs="Tahoma"/>
        </w:rPr>
        <w:t xml:space="preserve"> minutes) immediately before each piece competes. VT – 2 Vaults</w:t>
      </w:r>
      <w:r w:rsidR="0084409E" w:rsidRPr="0084409E">
        <w:rPr>
          <w:rFonts w:ascii="Tahoma" w:hAnsi="Tahoma" w:cs="Tahoma"/>
        </w:rPr>
        <w:t xml:space="preserve"> </w:t>
      </w:r>
      <w:r w:rsidRPr="0084409E">
        <w:rPr>
          <w:rFonts w:ascii="Tahoma" w:hAnsi="Tahoma" w:cs="Tahoma"/>
        </w:rPr>
        <w:br/>
      </w:r>
      <w:r w:rsidRPr="0084409E">
        <w:rPr>
          <w:rFonts w:ascii="Tahoma" w:hAnsi="Tahoma" w:cs="Tahoma"/>
          <w:b/>
        </w:rPr>
        <w:t>Round 5 Elite Level 2:</w:t>
      </w:r>
      <w:r w:rsidRPr="0084409E">
        <w:rPr>
          <w:rFonts w:ascii="Tahoma" w:hAnsi="Tahoma" w:cs="Tahoma"/>
          <w:b/>
        </w:rPr>
        <w:cr/>
      </w:r>
      <w:r w:rsidR="0084409E" w:rsidRPr="0084409E">
        <w:rPr>
          <w:rFonts w:ascii="Tahoma" w:hAnsi="Tahoma" w:cs="Tahoma"/>
        </w:rPr>
        <w:t>General Warm-up: 15 minutes (2</w:t>
      </w:r>
      <w:r w:rsidR="0084409E" w:rsidRPr="0084409E">
        <w:rPr>
          <w:rFonts w:ascii="Tahoma" w:hAnsi="Tahoma" w:cs="Tahoma"/>
          <w:vertAlign w:val="superscript"/>
        </w:rPr>
        <w:t>nd</w:t>
      </w:r>
      <w:r w:rsidR="0084409E" w:rsidRPr="0084409E">
        <w:rPr>
          <w:rFonts w:ascii="Tahoma" w:hAnsi="Tahoma" w:cs="Tahoma"/>
        </w:rPr>
        <w:t xml:space="preserve"> Floor Warm Up Area</w:t>
      </w:r>
      <w:proofErr w:type="gramStart"/>
      <w:r w:rsidR="0084409E" w:rsidRPr="0084409E">
        <w:rPr>
          <w:rFonts w:ascii="Tahoma" w:hAnsi="Tahoma" w:cs="Tahoma"/>
        </w:rPr>
        <w:t>)</w:t>
      </w:r>
      <w:proofErr w:type="gramEnd"/>
      <w:r w:rsidR="0084409E" w:rsidRPr="0084409E">
        <w:rPr>
          <w:rFonts w:ascii="Tahoma" w:hAnsi="Tahoma" w:cs="Tahoma"/>
        </w:rPr>
        <w:br/>
        <w:t xml:space="preserve">Apparatus Warm-up: 1 minute </w:t>
      </w:r>
      <w:r w:rsidR="0084409E" w:rsidRPr="0084409E">
        <w:rPr>
          <w:rFonts w:ascii="Tahoma" w:hAnsi="Tahoma" w:cs="Tahoma"/>
        </w:rPr>
        <w:t>per gymnast apparatus warm up (5</w:t>
      </w:r>
      <w:r w:rsidR="0084409E" w:rsidRPr="0084409E">
        <w:rPr>
          <w:rFonts w:ascii="Tahoma" w:hAnsi="Tahoma" w:cs="Tahoma"/>
        </w:rPr>
        <w:t xml:space="preserve"> minutes) immediately before each piece competes. VT – 2 </w:t>
      </w:r>
      <w:r w:rsidR="0084409E" w:rsidRPr="0084409E">
        <w:rPr>
          <w:rFonts w:ascii="Tahoma" w:hAnsi="Tahoma" w:cs="Tahoma"/>
        </w:rPr>
        <w:t>Vaults</w:t>
      </w:r>
      <w:r w:rsidRPr="0084409E">
        <w:rPr>
          <w:rFonts w:ascii="Tahoma" w:hAnsi="Tahoma" w:cs="Tahoma"/>
        </w:rPr>
        <w:br/>
      </w:r>
      <w:r w:rsidRPr="0084409E">
        <w:rPr>
          <w:rFonts w:ascii="Tahoma" w:hAnsi="Tahoma" w:cs="Tahoma"/>
          <w:b/>
        </w:rPr>
        <w:t>Round 6 Elite Level 3 &amp; 4:</w:t>
      </w:r>
      <w:r w:rsidRPr="0084409E">
        <w:rPr>
          <w:rFonts w:ascii="Tahoma" w:hAnsi="Tahoma" w:cs="Tahoma"/>
          <w:b/>
        </w:rPr>
        <w:cr/>
      </w:r>
      <w:r w:rsidR="0084409E" w:rsidRPr="0084409E">
        <w:rPr>
          <w:rFonts w:ascii="Tahoma" w:hAnsi="Tahoma" w:cs="Tahoma"/>
        </w:rPr>
        <w:t>General Warm-up: 15 minutes (2</w:t>
      </w:r>
      <w:r w:rsidR="0084409E" w:rsidRPr="0084409E">
        <w:rPr>
          <w:rFonts w:ascii="Tahoma" w:hAnsi="Tahoma" w:cs="Tahoma"/>
          <w:vertAlign w:val="superscript"/>
        </w:rPr>
        <w:t>nd</w:t>
      </w:r>
      <w:r w:rsidR="0084409E" w:rsidRPr="0084409E">
        <w:rPr>
          <w:rFonts w:ascii="Tahoma" w:hAnsi="Tahoma" w:cs="Tahoma"/>
        </w:rPr>
        <w:t xml:space="preserve"> </w:t>
      </w:r>
      <w:r w:rsidR="0084409E">
        <w:rPr>
          <w:rFonts w:ascii="Tahoma" w:hAnsi="Tahoma" w:cs="Tahoma"/>
        </w:rPr>
        <w:t>Floor Warm Up Area</w:t>
      </w:r>
      <w:proofErr w:type="gramStart"/>
      <w:r w:rsidR="0084409E">
        <w:rPr>
          <w:rFonts w:ascii="Tahoma" w:hAnsi="Tahoma" w:cs="Tahoma"/>
        </w:rPr>
        <w:t>)</w:t>
      </w:r>
      <w:proofErr w:type="gramEnd"/>
      <w:r w:rsidR="0084409E" w:rsidRPr="0084409E">
        <w:rPr>
          <w:rFonts w:ascii="Tahoma" w:hAnsi="Tahoma" w:cs="Tahoma"/>
        </w:rPr>
        <w:br/>
        <w:t xml:space="preserve">Apparatus Warm-up: 1 minute </w:t>
      </w:r>
      <w:r w:rsidR="0084409E" w:rsidRPr="0084409E">
        <w:rPr>
          <w:rFonts w:ascii="Tahoma" w:hAnsi="Tahoma" w:cs="Tahoma"/>
        </w:rPr>
        <w:t>per gymnast apparatus warm up (8</w:t>
      </w:r>
      <w:r w:rsidR="0084409E" w:rsidRPr="0084409E">
        <w:rPr>
          <w:rFonts w:ascii="Tahoma" w:hAnsi="Tahoma" w:cs="Tahoma"/>
        </w:rPr>
        <w:t xml:space="preserve"> minutes) immediately before each piece competes. VT – 2 Vaults</w:t>
      </w:r>
      <w:r w:rsidR="0084409E" w:rsidRPr="0084409E">
        <w:rPr>
          <w:rFonts w:ascii="Tahoma" w:hAnsi="Tahoma" w:cs="Tahoma"/>
        </w:rPr>
        <w:t xml:space="preserve"> </w:t>
      </w:r>
      <w:r w:rsidRPr="0084409E">
        <w:rPr>
          <w:rFonts w:ascii="Tahoma" w:hAnsi="Tahoma" w:cs="Tahoma"/>
        </w:rPr>
        <w:br/>
      </w:r>
      <w:r w:rsidRPr="000454D2">
        <w:rPr>
          <w:rFonts w:ascii="Tahoma" w:hAnsi="Tahoma" w:cs="Tahoma"/>
          <w:b/>
          <w:highlight w:val="yellow"/>
        </w:rPr>
        <w:br/>
      </w:r>
      <w:r w:rsidRPr="00631348">
        <w:rPr>
          <w:rFonts w:ascii="Tahoma" w:hAnsi="Tahoma" w:cs="Tahoma"/>
          <w:b/>
        </w:rPr>
        <w:t>Saturday 26</w:t>
      </w:r>
      <w:r w:rsidRPr="00631348">
        <w:rPr>
          <w:rFonts w:ascii="Tahoma" w:hAnsi="Tahoma" w:cs="Tahoma"/>
          <w:b/>
          <w:vertAlign w:val="superscript"/>
        </w:rPr>
        <w:t>th</w:t>
      </w:r>
      <w:r w:rsidRPr="00631348">
        <w:rPr>
          <w:rFonts w:ascii="Tahoma" w:hAnsi="Tahoma" w:cs="Tahoma"/>
          <w:b/>
        </w:rPr>
        <w:t xml:space="preserve"> </w:t>
      </w:r>
      <w:r w:rsidRPr="00631348">
        <w:rPr>
          <w:rFonts w:ascii="Tahoma" w:hAnsi="Tahoma" w:cs="Tahoma"/>
          <w:b/>
        </w:rPr>
        <w:br/>
        <w:t>Round 7 Clayton Bolt:</w:t>
      </w:r>
      <w:r w:rsidRPr="00631348">
        <w:rPr>
          <w:rFonts w:ascii="Tahoma" w:hAnsi="Tahoma" w:cs="Tahoma"/>
          <w:b/>
        </w:rPr>
        <w:cr/>
      </w:r>
      <w:r w:rsidRPr="00631348">
        <w:rPr>
          <w:rFonts w:ascii="Tahoma" w:hAnsi="Tahoma" w:cs="Tahoma"/>
        </w:rPr>
        <w:t>General Warm-up</w:t>
      </w:r>
      <w:r w:rsidR="00C97D60" w:rsidRPr="00631348">
        <w:rPr>
          <w:rFonts w:ascii="Tahoma" w:hAnsi="Tahoma" w:cs="Tahoma"/>
        </w:rPr>
        <w:t>: 15 Minutes (2</w:t>
      </w:r>
      <w:r w:rsidR="00C97D60" w:rsidRPr="00631348">
        <w:rPr>
          <w:rFonts w:ascii="Tahoma" w:hAnsi="Tahoma" w:cs="Tahoma"/>
          <w:vertAlign w:val="superscript"/>
        </w:rPr>
        <w:t>nd</w:t>
      </w:r>
      <w:r w:rsidR="00C97D60" w:rsidRPr="00631348">
        <w:rPr>
          <w:rFonts w:ascii="Tahoma" w:hAnsi="Tahoma" w:cs="Tahoma"/>
        </w:rPr>
        <w:t xml:space="preserve"> Floor Warm Up Area</w:t>
      </w:r>
      <w:proofErr w:type="gramStart"/>
      <w:r w:rsidR="00C97D60" w:rsidRPr="00631348">
        <w:rPr>
          <w:rFonts w:ascii="Tahoma" w:hAnsi="Tahoma" w:cs="Tahoma"/>
        </w:rPr>
        <w:t>)</w:t>
      </w:r>
      <w:proofErr w:type="gramEnd"/>
      <w:r w:rsidRPr="00631348">
        <w:rPr>
          <w:rFonts w:ascii="Tahoma" w:hAnsi="Tahoma" w:cs="Tahoma"/>
        </w:rPr>
        <w:br/>
        <w:t>Apparatus Warm-up</w:t>
      </w:r>
      <w:r w:rsidR="00C97D60" w:rsidRPr="00631348">
        <w:rPr>
          <w:rFonts w:ascii="Tahoma" w:hAnsi="Tahoma" w:cs="Tahoma"/>
        </w:rPr>
        <w:t xml:space="preserve">: 30 Minutes Open Warm Up before Competition starts. </w:t>
      </w:r>
    </w:p>
    <w:p w:rsidR="00631348" w:rsidRPr="00631348" w:rsidRDefault="00C97D60" w:rsidP="00631348">
      <w:pPr>
        <w:ind w:left="2880"/>
        <w:rPr>
          <w:rFonts w:ascii="Tahoma" w:hAnsi="Tahoma" w:cs="Tahoma"/>
        </w:rPr>
      </w:pPr>
      <w:r w:rsidRPr="00631348">
        <w:rPr>
          <w:rFonts w:ascii="Tahoma" w:hAnsi="Tahoma" w:cs="Tahoma"/>
        </w:rPr>
        <w:lastRenderedPageBreak/>
        <w:t xml:space="preserve">30 Seconds touch </w:t>
      </w:r>
      <w:r w:rsidR="00631348" w:rsidRPr="00631348">
        <w:rPr>
          <w:rFonts w:ascii="Tahoma" w:hAnsi="Tahoma" w:cs="Tahoma"/>
        </w:rPr>
        <w:t>per gymnast (2 Minutes) immediately before each piece competes.</w:t>
      </w:r>
      <w:r w:rsidR="00286668" w:rsidRPr="00631348">
        <w:rPr>
          <w:rFonts w:ascii="Tahoma" w:hAnsi="Tahoma" w:cs="Tahoma"/>
        </w:rPr>
        <w:br/>
      </w:r>
      <w:r w:rsidR="00286668" w:rsidRPr="00631348">
        <w:rPr>
          <w:rFonts w:ascii="Tahoma" w:hAnsi="Tahoma" w:cs="Tahoma"/>
          <w:b/>
        </w:rPr>
        <w:t>Round 8 Clayton Bolt:</w:t>
      </w:r>
      <w:r w:rsidR="00286668" w:rsidRPr="00631348">
        <w:rPr>
          <w:rFonts w:ascii="Tahoma" w:hAnsi="Tahoma" w:cs="Tahoma"/>
          <w:b/>
        </w:rPr>
        <w:cr/>
      </w:r>
      <w:r w:rsidR="00631348" w:rsidRPr="00631348">
        <w:rPr>
          <w:rFonts w:ascii="Tahoma" w:hAnsi="Tahoma" w:cs="Tahoma"/>
        </w:rPr>
        <w:t>General Warm-up: 15 Minutes (2</w:t>
      </w:r>
      <w:r w:rsidR="00631348" w:rsidRPr="00631348">
        <w:rPr>
          <w:rFonts w:ascii="Tahoma" w:hAnsi="Tahoma" w:cs="Tahoma"/>
          <w:vertAlign w:val="superscript"/>
        </w:rPr>
        <w:t>nd</w:t>
      </w:r>
      <w:r w:rsidR="00631348" w:rsidRPr="00631348">
        <w:rPr>
          <w:rFonts w:ascii="Tahoma" w:hAnsi="Tahoma" w:cs="Tahoma"/>
        </w:rPr>
        <w:t xml:space="preserve"> Floor Warm Up Area</w:t>
      </w:r>
      <w:proofErr w:type="gramStart"/>
      <w:r w:rsidR="00631348" w:rsidRPr="00631348">
        <w:rPr>
          <w:rFonts w:ascii="Tahoma" w:hAnsi="Tahoma" w:cs="Tahoma"/>
        </w:rPr>
        <w:t>)</w:t>
      </w:r>
      <w:proofErr w:type="gramEnd"/>
      <w:r w:rsidR="00631348" w:rsidRPr="00631348">
        <w:rPr>
          <w:rFonts w:ascii="Tahoma" w:hAnsi="Tahoma" w:cs="Tahoma"/>
        </w:rPr>
        <w:br/>
        <w:t xml:space="preserve">Apparatus Warm-up: 30 Minutes Open Warm Up before Competition starts. </w:t>
      </w:r>
    </w:p>
    <w:p w:rsidR="00631348" w:rsidRPr="00631348" w:rsidRDefault="00631348" w:rsidP="00631348">
      <w:pPr>
        <w:ind w:left="2880"/>
        <w:rPr>
          <w:rFonts w:ascii="Tahoma" w:hAnsi="Tahoma" w:cs="Tahoma"/>
        </w:rPr>
      </w:pPr>
      <w:r w:rsidRPr="00631348">
        <w:rPr>
          <w:rFonts w:ascii="Tahoma" w:hAnsi="Tahoma" w:cs="Tahoma"/>
        </w:rPr>
        <w:t>30 Seconds touch per gymnast (2 Minutes) immediately before each piece competes.</w:t>
      </w:r>
    </w:p>
    <w:p w:rsidR="00631348" w:rsidRPr="00631348" w:rsidRDefault="00286668" w:rsidP="00631348">
      <w:pPr>
        <w:ind w:left="2880"/>
        <w:rPr>
          <w:rFonts w:ascii="Tahoma" w:hAnsi="Tahoma" w:cs="Tahoma"/>
        </w:rPr>
      </w:pPr>
      <w:r w:rsidRPr="00631348">
        <w:rPr>
          <w:rFonts w:ascii="Tahoma" w:hAnsi="Tahoma" w:cs="Tahoma"/>
          <w:b/>
        </w:rPr>
        <w:t>Round 9 Loveday:</w:t>
      </w:r>
      <w:r w:rsidRPr="00631348">
        <w:rPr>
          <w:rFonts w:ascii="Tahoma" w:hAnsi="Tahoma" w:cs="Tahoma"/>
          <w:b/>
        </w:rPr>
        <w:cr/>
      </w:r>
      <w:r w:rsidR="00631348" w:rsidRPr="00631348">
        <w:rPr>
          <w:rFonts w:ascii="Tahoma" w:hAnsi="Tahoma" w:cs="Tahoma"/>
        </w:rPr>
        <w:t>General Warm-up: 15 Minutes (2</w:t>
      </w:r>
      <w:r w:rsidR="00631348" w:rsidRPr="00631348">
        <w:rPr>
          <w:rFonts w:ascii="Tahoma" w:hAnsi="Tahoma" w:cs="Tahoma"/>
          <w:vertAlign w:val="superscript"/>
        </w:rPr>
        <w:t>nd</w:t>
      </w:r>
      <w:r w:rsidR="00631348" w:rsidRPr="00631348">
        <w:rPr>
          <w:rFonts w:ascii="Tahoma" w:hAnsi="Tahoma" w:cs="Tahoma"/>
        </w:rPr>
        <w:t xml:space="preserve"> Floor Warm Up Area</w:t>
      </w:r>
      <w:proofErr w:type="gramStart"/>
      <w:r w:rsidR="00631348" w:rsidRPr="00631348">
        <w:rPr>
          <w:rFonts w:ascii="Tahoma" w:hAnsi="Tahoma" w:cs="Tahoma"/>
        </w:rPr>
        <w:t>)</w:t>
      </w:r>
      <w:proofErr w:type="gramEnd"/>
      <w:r w:rsidR="00631348" w:rsidRPr="00631348">
        <w:rPr>
          <w:rFonts w:ascii="Tahoma" w:hAnsi="Tahoma" w:cs="Tahoma"/>
        </w:rPr>
        <w:br/>
        <w:t>Apparatus Warm-up</w:t>
      </w:r>
      <w:r w:rsidR="00631348" w:rsidRPr="00631348">
        <w:rPr>
          <w:rFonts w:ascii="Tahoma" w:hAnsi="Tahoma" w:cs="Tahoma"/>
        </w:rPr>
        <w:t>: 45</w:t>
      </w:r>
      <w:r w:rsidR="00631348" w:rsidRPr="00631348">
        <w:rPr>
          <w:rFonts w:ascii="Tahoma" w:hAnsi="Tahoma" w:cs="Tahoma"/>
        </w:rPr>
        <w:t xml:space="preserve"> Minutes Open Warm Up before Competition starts. </w:t>
      </w:r>
    </w:p>
    <w:p w:rsidR="00631348" w:rsidRPr="00631348" w:rsidRDefault="00631348" w:rsidP="00631348">
      <w:pPr>
        <w:ind w:left="2880"/>
        <w:rPr>
          <w:rFonts w:ascii="Tahoma" w:hAnsi="Tahoma" w:cs="Tahoma"/>
        </w:rPr>
      </w:pPr>
      <w:r w:rsidRPr="00631348">
        <w:rPr>
          <w:rFonts w:ascii="Tahoma" w:hAnsi="Tahoma" w:cs="Tahoma"/>
        </w:rPr>
        <w:t>30 Seconds touch per gymnast (</w:t>
      </w:r>
      <w:r w:rsidRPr="00631348">
        <w:rPr>
          <w:rFonts w:ascii="Tahoma" w:hAnsi="Tahoma" w:cs="Tahoma"/>
        </w:rPr>
        <w:t>3</w:t>
      </w:r>
      <w:r w:rsidRPr="00631348">
        <w:rPr>
          <w:rFonts w:ascii="Tahoma" w:hAnsi="Tahoma" w:cs="Tahoma"/>
        </w:rPr>
        <w:t xml:space="preserve"> Minutes) immediately before each piece competes.</w:t>
      </w:r>
    </w:p>
    <w:p w:rsidR="00631348" w:rsidRPr="00631348" w:rsidRDefault="00286668" w:rsidP="00631348">
      <w:pPr>
        <w:ind w:left="2880"/>
        <w:rPr>
          <w:rFonts w:ascii="Tahoma" w:hAnsi="Tahoma" w:cs="Tahoma"/>
        </w:rPr>
      </w:pPr>
      <w:r w:rsidRPr="00631348">
        <w:rPr>
          <w:rFonts w:ascii="Tahoma" w:hAnsi="Tahoma" w:cs="Tahoma"/>
          <w:b/>
        </w:rPr>
        <w:t>Round 10 Loveday:</w:t>
      </w:r>
      <w:r w:rsidRPr="00631348">
        <w:rPr>
          <w:rFonts w:ascii="Tahoma" w:hAnsi="Tahoma" w:cs="Tahoma"/>
          <w:b/>
        </w:rPr>
        <w:cr/>
      </w:r>
      <w:r w:rsidR="00631348" w:rsidRPr="00631348">
        <w:rPr>
          <w:rFonts w:ascii="Tahoma" w:hAnsi="Tahoma" w:cs="Tahoma"/>
        </w:rPr>
        <w:t>General Warm-up: 15 Minutes (2</w:t>
      </w:r>
      <w:r w:rsidR="00631348" w:rsidRPr="00631348">
        <w:rPr>
          <w:rFonts w:ascii="Tahoma" w:hAnsi="Tahoma" w:cs="Tahoma"/>
          <w:vertAlign w:val="superscript"/>
        </w:rPr>
        <w:t>nd</w:t>
      </w:r>
      <w:r w:rsidR="00631348" w:rsidRPr="00631348">
        <w:rPr>
          <w:rFonts w:ascii="Tahoma" w:hAnsi="Tahoma" w:cs="Tahoma"/>
        </w:rPr>
        <w:t xml:space="preserve"> Floor Warm Up Area</w:t>
      </w:r>
      <w:proofErr w:type="gramStart"/>
      <w:r w:rsidR="00631348" w:rsidRPr="00631348">
        <w:rPr>
          <w:rFonts w:ascii="Tahoma" w:hAnsi="Tahoma" w:cs="Tahoma"/>
        </w:rPr>
        <w:t>)</w:t>
      </w:r>
      <w:proofErr w:type="gramEnd"/>
      <w:r w:rsidR="00631348" w:rsidRPr="00631348">
        <w:rPr>
          <w:rFonts w:ascii="Tahoma" w:hAnsi="Tahoma" w:cs="Tahoma"/>
        </w:rPr>
        <w:br/>
        <w:t xml:space="preserve">Apparatus Warm-up: </w:t>
      </w:r>
      <w:r w:rsidR="00631348" w:rsidRPr="00631348">
        <w:rPr>
          <w:rFonts w:ascii="Tahoma" w:hAnsi="Tahoma" w:cs="Tahoma"/>
        </w:rPr>
        <w:t>40</w:t>
      </w:r>
      <w:r w:rsidR="00631348" w:rsidRPr="00631348">
        <w:rPr>
          <w:rFonts w:ascii="Tahoma" w:hAnsi="Tahoma" w:cs="Tahoma"/>
        </w:rPr>
        <w:t xml:space="preserve"> Minutes Open Warm Up before Competition starts. </w:t>
      </w:r>
    </w:p>
    <w:p w:rsidR="00631348" w:rsidRPr="00631348" w:rsidRDefault="00631348" w:rsidP="00631348">
      <w:pPr>
        <w:ind w:left="2880"/>
        <w:rPr>
          <w:rFonts w:ascii="Tahoma" w:hAnsi="Tahoma" w:cs="Tahoma"/>
        </w:rPr>
      </w:pPr>
      <w:r w:rsidRPr="00631348">
        <w:rPr>
          <w:rFonts w:ascii="Tahoma" w:hAnsi="Tahoma" w:cs="Tahoma"/>
        </w:rPr>
        <w:t>30 Seconds touch per gymnast (</w:t>
      </w:r>
      <w:r w:rsidRPr="00631348">
        <w:rPr>
          <w:rFonts w:ascii="Tahoma" w:hAnsi="Tahoma" w:cs="Tahoma"/>
        </w:rPr>
        <w:t>2.5</w:t>
      </w:r>
      <w:r w:rsidRPr="00631348">
        <w:rPr>
          <w:rFonts w:ascii="Tahoma" w:hAnsi="Tahoma" w:cs="Tahoma"/>
        </w:rPr>
        <w:t xml:space="preserve"> Minutes) immediately before each piece competes.</w:t>
      </w:r>
    </w:p>
    <w:p w:rsidR="00631348" w:rsidRPr="00631348" w:rsidRDefault="00286668" w:rsidP="00631348">
      <w:pPr>
        <w:ind w:left="2880"/>
        <w:rPr>
          <w:rFonts w:ascii="Tahoma" w:hAnsi="Tahoma" w:cs="Tahoma"/>
        </w:rPr>
      </w:pPr>
      <w:r w:rsidRPr="00631348">
        <w:rPr>
          <w:rFonts w:ascii="Tahoma" w:hAnsi="Tahoma" w:cs="Tahoma"/>
          <w:b/>
        </w:rPr>
        <w:t>Round 11 Westminster:</w:t>
      </w:r>
      <w:r w:rsidRPr="00631348">
        <w:rPr>
          <w:rFonts w:ascii="Tahoma" w:hAnsi="Tahoma" w:cs="Tahoma"/>
          <w:b/>
        </w:rPr>
        <w:cr/>
      </w:r>
      <w:r w:rsidR="00631348" w:rsidRPr="00631348">
        <w:rPr>
          <w:rFonts w:ascii="Tahoma" w:hAnsi="Tahoma" w:cs="Tahoma"/>
        </w:rPr>
        <w:t>General Warm-up: 15 Minutes (2</w:t>
      </w:r>
      <w:r w:rsidR="00631348" w:rsidRPr="00631348">
        <w:rPr>
          <w:rFonts w:ascii="Tahoma" w:hAnsi="Tahoma" w:cs="Tahoma"/>
          <w:vertAlign w:val="superscript"/>
        </w:rPr>
        <w:t>nd</w:t>
      </w:r>
      <w:r w:rsidR="00631348" w:rsidRPr="00631348">
        <w:rPr>
          <w:rFonts w:ascii="Tahoma" w:hAnsi="Tahoma" w:cs="Tahoma"/>
        </w:rPr>
        <w:t xml:space="preserve"> Floor Warm Up Area</w:t>
      </w:r>
      <w:proofErr w:type="gramStart"/>
      <w:r w:rsidR="00631348" w:rsidRPr="00631348">
        <w:rPr>
          <w:rFonts w:ascii="Tahoma" w:hAnsi="Tahoma" w:cs="Tahoma"/>
        </w:rPr>
        <w:t>)</w:t>
      </w:r>
      <w:proofErr w:type="gramEnd"/>
      <w:r w:rsidR="00631348" w:rsidRPr="00631348">
        <w:rPr>
          <w:rFonts w:ascii="Tahoma" w:hAnsi="Tahoma" w:cs="Tahoma"/>
        </w:rPr>
        <w:br/>
        <w:t xml:space="preserve">Apparatus Warm-up: </w:t>
      </w:r>
      <w:r w:rsidR="00631348" w:rsidRPr="00631348">
        <w:rPr>
          <w:rFonts w:ascii="Tahoma" w:hAnsi="Tahoma" w:cs="Tahoma"/>
        </w:rPr>
        <w:t>60</w:t>
      </w:r>
      <w:r w:rsidR="00631348" w:rsidRPr="00631348">
        <w:rPr>
          <w:rFonts w:ascii="Tahoma" w:hAnsi="Tahoma" w:cs="Tahoma"/>
        </w:rPr>
        <w:t xml:space="preserve"> Minutes Open Warm Up before Competition starts. </w:t>
      </w:r>
    </w:p>
    <w:p w:rsidR="00631348" w:rsidRPr="00631348" w:rsidRDefault="00631348" w:rsidP="00631348">
      <w:pPr>
        <w:ind w:left="2880"/>
        <w:rPr>
          <w:rFonts w:ascii="Tahoma" w:hAnsi="Tahoma" w:cs="Tahoma"/>
        </w:rPr>
      </w:pPr>
      <w:r w:rsidRPr="00631348">
        <w:rPr>
          <w:rFonts w:ascii="Tahoma" w:hAnsi="Tahoma" w:cs="Tahoma"/>
        </w:rPr>
        <w:t>30 Seconds touch per gymnast (</w:t>
      </w:r>
      <w:r w:rsidRPr="00631348">
        <w:rPr>
          <w:rFonts w:ascii="Tahoma" w:hAnsi="Tahoma" w:cs="Tahoma"/>
        </w:rPr>
        <w:t>3</w:t>
      </w:r>
      <w:r w:rsidRPr="00631348">
        <w:rPr>
          <w:rFonts w:ascii="Tahoma" w:hAnsi="Tahoma" w:cs="Tahoma"/>
        </w:rPr>
        <w:t>.5 Minutes) immediately before each piece competes.</w:t>
      </w:r>
    </w:p>
    <w:p w:rsidR="00631348" w:rsidRPr="00631348" w:rsidRDefault="00286668" w:rsidP="00286668">
      <w:pPr>
        <w:ind w:left="2880"/>
        <w:rPr>
          <w:rFonts w:ascii="Tahoma" w:hAnsi="Tahoma" w:cs="Tahoma"/>
        </w:rPr>
      </w:pPr>
      <w:r w:rsidRPr="00631348">
        <w:rPr>
          <w:rFonts w:ascii="Tahoma" w:hAnsi="Tahoma" w:cs="Tahoma"/>
          <w:b/>
        </w:rPr>
        <w:t>Sunday 27</w:t>
      </w:r>
      <w:r w:rsidRPr="00631348">
        <w:rPr>
          <w:rFonts w:ascii="Tahoma" w:hAnsi="Tahoma" w:cs="Tahoma"/>
          <w:b/>
          <w:vertAlign w:val="superscript"/>
        </w:rPr>
        <w:t>th</w:t>
      </w:r>
      <w:r w:rsidRPr="00631348">
        <w:rPr>
          <w:rFonts w:ascii="Tahoma" w:hAnsi="Tahoma" w:cs="Tahoma"/>
          <w:b/>
        </w:rPr>
        <w:t xml:space="preserve"> </w:t>
      </w:r>
      <w:r w:rsidRPr="00631348">
        <w:rPr>
          <w:rFonts w:ascii="Tahoma" w:hAnsi="Tahoma" w:cs="Tahoma"/>
          <w:b/>
        </w:rPr>
        <w:br/>
        <w:t>Round 12 Club Level 1 (9+) &amp; 2:</w:t>
      </w:r>
      <w:r w:rsidRPr="00631348">
        <w:rPr>
          <w:rFonts w:ascii="Tahoma" w:hAnsi="Tahoma" w:cs="Tahoma"/>
          <w:b/>
        </w:rPr>
        <w:cr/>
      </w:r>
      <w:r w:rsidR="00631348" w:rsidRPr="00631348">
        <w:rPr>
          <w:rFonts w:ascii="Tahoma" w:hAnsi="Tahoma" w:cs="Tahoma"/>
        </w:rPr>
        <w:t>General Warm-up: 15 minutes (2</w:t>
      </w:r>
      <w:r w:rsidR="00631348" w:rsidRPr="00631348">
        <w:rPr>
          <w:rFonts w:ascii="Tahoma" w:hAnsi="Tahoma" w:cs="Tahoma"/>
          <w:vertAlign w:val="superscript"/>
        </w:rPr>
        <w:t>nd</w:t>
      </w:r>
      <w:r w:rsidR="00631348" w:rsidRPr="00631348">
        <w:rPr>
          <w:rFonts w:ascii="Tahoma" w:hAnsi="Tahoma" w:cs="Tahoma"/>
        </w:rPr>
        <w:t xml:space="preserve"> Floor Warm Up Area</w:t>
      </w:r>
      <w:proofErr w:type="gramStart"/>
      <w:r w:rsidR="00631348" w:rsidRPr="00631348">
        <w:rPr>
          <w:rFonts w:ascii="Tahoma" w:hAnsi="Tahoma" w:cs="Tahoma"/>
        </w:rPr>
        <w:t>)</w:t>
      </w:r>
      <w:proofErr w:type="gramEnd"/>
      <w:r w:rsidR="00631348" w:rsidRPr="00631348">
        <w:rPr>
          <w:rFonts w:ascii="Tahoma" w:hAnsi="Tahoma" w:cs="Tahoma"/>
        </w:rPr>
        <w:br/>
        <w:t>Apparatus Warm-up</w:t>
      </w:r>
      <w:r w:rsidR="00631348" w:rsidRPr="00631348">
        <w:rPr>
          <w:rFonts w:ascii="Tahoma" w:hAnsi="Tahoma" w:cs="Tahoma"/>
        </w:rPr>
        <w:t>: 12</w:t>
      </w:r>
      <w:r w:rsidR="00631348" w:rsidRPr="00631348">
        <w:rPr>
          <w:rFonts w:ascii="Tahoma" w:hAnsi="Tahoma" w:cs="Tahoma"/>
        </w:rPr>
        <w:t xml:space="preserve"> minute</w:t>
      </w:r>
      <w:r w:rsidR="00631348" w:rsidRPr="00631348">
        <w:rPr>
          <w:rFonts w:ascii="Tahoma" w:hAnsi="Tahoma" w:cs="Tahoma"/>
        </w:rPr>
        <w:t>s</w:t>
      </w:r>
      <w:r w:rsidR="00631348" w:rsidRPr="00631348">
        <w:rPr>
          <w:rFonts w:ascii="Tahoma" w:hAnsi="Tahoma" w:cs="Tahoma"/>
        </w:rPr>
        <w:t xml:space="preserve"> warm up immediately before each piece competes</w:t>
      </w:r>
      <w:r w:rsidR="00631348" w:rsidRPr="00631348">
        <w:rPr>
          <w:rFonts w:ascii="Tahoma" w:hAnsi="Tahoma" w:cs="Tahoma"/>
        </w:rPr>
        <w:t xml:space="preserve"> to be shared equally between A &amp; B Groups. (6 Minutes each)</w:t>
      </w:r>
    </w:p>
    <w:p w:rsidR="00631348" w:rsidRPr="00631348" w:rsidRDefault="00286668" w:rsidP="00286668">
      <w:pPr>
        <w:ind w:left="2880"/>
        <w:rPr>
          <w:rFonts w:ascii="Tahoma" w:hAnsi="Tahoma" w:cs="Tahoma"/>
        </w:rPr>
      </w:pPr>
      <w:r w:rsidRPr="00631348">
        <w:rPr>
          <w:rFonts w:ascii="Tahoma" w:hAnsi="Tahoma" w:cs="Tahoma"/>
          <w:b/>
        </w:rPr>
        <w:t xml:space="preserve">Round 13 </w:t>
      </w:r>
      <w:proofErr w:type="gramStart"/>
      <w:r w:rsidRPr="00631348">
        <w:rPr>
          <w:rFonts w:ascii="Tahoma" w:hAnsi="Tahoma" w:cs="Tahoma"/>
          <w:b/>
        </w:rPr>
        <w:t>Club</w:t>
      </w:r>
      <w:proofErr w:type="gramEnd"/>
      <w:r w:rsidRPr="00631348">
        <w:rPr>
          <w:rFonts w:ascii="Tahoma" w:hAnsi="Tahoma" w:cs="Tahoma"/>
          <w:b/>
        </w:rPr>
        <w:t xml:space="preserve"> Level 1 &amp; 2 &amp; 3:</w:t>
      </w:r>
      <w:r w:rsidRPr="00631348">
        <w:rPr>
          <w:rFonts w:ascii="Tahoma" w:hAnsi="Tahoma" w:cs="Tahoma"/>
          <w:b/>
        </w:rPr>
        <w:cr/>
      </w:r>
      <w:r w:rsidR="00631348" w:rsidRPr="00631348">
        <w:rPr>
          <w:rFonts w:ascii="Tahoma" w:hAnsi="Tahoma" w:cs="Tahoma"/>
        </w:rPr>
        <w:t>General Warm-up: 15 minutes (2</w:t>
      </w:r>
      <w:r w:rsidR="00631348" w:rsidRPr="00631348">
        <w:rPr>
          <w:rFonts w:ascii="Tahoma" w:hAnsi="Tahoma" w:cs="Tahoma"/>
          <w:vertAlign w:val="superscript"/>
        </w:rPr>
        <w:t>nd</w:t>
      </w:r>
      <w:r w:rsidR="00631348" w:rsidRPr="00631348">
        <w:rPr>
          <w:rFonts w:ascii="Tahoma" w:hAnsi="Tahoma" w:cs="Tahoma"/>
        </w:rPr>
        <w:t xml:space="preserve"> Floor Warm Up Area</w:t>
      </w:r>
      <w:proofErr w:type="gramStart"/>
      <w:r w:rsidR="00631348" w:rsidRPr="00631348">
        <w:rPr>
          <w:rFonts w:ascii="Tahoma" w:hAnsi="Tahoma" w:cs="Tahoma"/>
        </w:rPr>
        <w:t>)</w:t>
      </w:r>
      <w:proofErr w:type="gramEnd"/>
      <w:r w:rsidR="00631348" w:rsidRPr="00631348">
        <w:rPr>
          <w:rFonts w:ascii="Tahoma" w:hAnsi="Tahoma" w:cs="Tahoma"/>
        </w:rPr>
        <w:br/>
        <w:t xml:space="preserve">Apparatus Warm-up: </w:t>
      </w:r>
      <w:r w:rsidR="00631348" w:rsidRPr="00631348">
        <w:rPr>
          <w:rFonts w:ascii="Tahoma" w:hAnsi="Tahoma" w:cs="Tahoma"/>
        </w:rPr>
        <w:t>16</w:t>
      </w:r>
      <w:r w:rsidR="00631348" w:rsidRPr="00631348">
        <w:rPr>
          <w:rFonts w:ascii="Tahoma" w:hAnsi="Tahoma" w:cs="Tahoma"/>
        </w:rPr>
        <w:t xml:space="preserve"> minutes warm up immediately before each piece competes to be shared equally between A &amp; B Groups. (8 Minutes each)</w:t>
      </w:r>
    </w:p>
    <w:p w:rsidR="00631348" w:rsidRDefault="00286668" w:rsidP="00286668">
      <w:pPr>
        <w:ind w:left="2880"/>
        <w:rPr>
          <w:rFonts w:ascii="Tahoma" w:hAnsi="Tahoma" w:cs="Tahoma"/>
        </w:rPr>
      </w:pPr>
      <w:r w:rsidRPr="00631348">
        <w:rPr>
          <w:rFonts w:ascii="Tahoma" w:hAnsi="Tahoma" w:cs="Tahoma"/>
          <w:b/>
        </w:rPr>
        <w:t xml:space="preserve">Round 14 Club </w:t>
      </w:r>
      <w:proofErr w:type="gramStart"/>
      <w:r w:rsidRPr="00631348">
        <w:rPr>
          <w:rFonts w:ascii="Tahoma" w:hAnsi="Tahoma" w:cs="Tahoma"/>
          <w:b/>
        </w:rPr>
        <w:t>Level</w:t>
      </w:r>
      <w:proofErr w:type="gramEnd"/>
      <w:r w:rsidRPr="00631348">
        <w:rPr>
          <w:rFonts w:ascii="Tahoma" w:hAnsi="Tahoma" w:cs="Tahoma"/>
          <w:b/>
        </w:rPr>
        <w:t xml:space="preserve"> 1 (U8) &amp; 3:</w:t>
      </w:r>
      <w:r w:rsidRPr="000454D2">
        <w:rPr>
          <w:rFonts w:ascii="Tahoma" w:hAnsi="Tahoma" w:cs="Tahoma"/>
          <w:b/>
          <w:highlight w:val="yellow"/>
        </w:rPr>
        <w:cr/>
      </w:r>
      <w:r w:rsidR="00631348" w:rsidRPr="0084409E">
        <w:rPr>
          <w:rFonts w:ascii="Tahoma" w:hAnsi="Tahoma" w:cs="Tahoma"/>
        </w:rPr>
        <w:t>General Warm-up: 15 minutes (2</w:t>
      </w:r>
      <w:r w:rsidR="00631348" w:rsidRPr="0084409E">
        <w:rPr>
          <w:rFonts w:ascii="Tahoma" w:hAnsi="Tahoma" w:cs="Tahoma"/>
          <w:vertAlign w:val="superscript"/>
        </w:rPr>
        <w:t>nd</w:t>
      </w:r>
      <w:r w:rsidR="00631348" w:rsidRPr="0084409E">
        <w:rPr>
          <w:rFonts w:ascii="Tahoma" w:hAnsi="Tahoma" w:cs="Tahoma"/>
        </w:rPr>
        <w:t xml:space="preserve"> </w:t>
      </w:r>
      <w:r w:rsidR="00631348">
        <w:rPr>
          <w:rFonts w:ascii="Tahoma" w:hAnsi="Tahoma" w:cs="Tahoma"/>
        </w:rPr>
        <w:t>Floor Warm Up Area</w:t>
      </w:r>
      <w:proofErr w:type="gramStart"/>
      <w:r w:rsidR="00631348">
        <w:rPr>
          <w:rFonts w:ascii="Tahoma" w:hAnsi="Tahoma" w:cs="Tahoma"/>
        </w:rPr>
        <w:t>)</w:t>
      </w:r>
      <w:proofErr w:type="gramEnd"/>
      <w:r w:rsidR="00631348" w:rsidRPr="0084409E">
        <w:rPr>
          <w:rFonts w:ascii="Tahoma" w:hAnsi="Tahoma" w:cs="Tahoma"/>
        </w:rPr>
        <w:br/>
      </w:r>
      <w:r w:rsidR="00631348" w:rsidRPr="0084409E">
        <w:rPr>
          <w:rFonts w:ascii="Tahoma" w:hAnsi="Tahoma" w:cs="Tahoma"/>
        </w:rPr>
        <w:lastRenderedPageBreak/>
        <w:t>Apparatus Warm-up</w:t>
      </w:r>
      <w:r w:rsidR="00631348">
        <w:rPr>
          <w:rFonts w:ascii="Tahoma" w:hAnsi="Tahoma" w:cs="Tahoma"/>
        </w:rPr>
        <w:t>: 12</w:t>
      </w:r>
      <w:r w:rsidR="00631348" w:rsidRPr="0084409E">
        <w:rPr>
          <w:rFonts w:ascii="Tahoma" w:hAnsi="Tahoma" w:cs="Tahoma"/>
        </w:rPr>
        <w:t xml:space="preserve"> minute</w:t>
      </w:r>
      <w:r w:rsidR="00631348">
        <w:rPr>
          <w:rFonts w:ascii="Tahoma" w:hAnsi="Tahoma" w:cs="Tahoma"/>
        </w:rPr>
        <w:t>s</w:t>
      </w:r>
      <w:r w:rsidR="00631348" w:rsidRPr="0084409E">
        <w:rPr>
          <w:rFonts w:ascii="Tahoma" w:hAnsi="Tahoma" w:cs="Tahoma"/>
        </w:rPr>
        <w:t xml:space="preserve"> warm up immediately before each piece competes</w:t>
      </w:r>
      <w:r w:rsidR="00631348">
        <w:rPr>
          <w:rFonts w:ascii="Tahoma" w:hAnsi="Tahoma" w:cs="Tahoma"/>
        </w:rPr>
        <w:t xml:space="preserve"> to be shared equally between A &amp; B Groups. (8 Minutes each)</w:t>
      </w:r>
    </w:p>
    <w:p w:rsidR="00492054" w:rsidRPr="00193DD5" w:rsidRDefault="00193DD5" w:rsidP="00193DD5">
      <w:pPr>
        <w:ind w:left="2880" w:hanging="2880"/>
        <w:rPr>
          <w:rFonts w:ascii="Tahoma" w:hAnsi="Tahoma" w:cs="Tahoma"/>
          <w:color w:val="0070C0"/>
        </w:rPr>
      </w:pPr>
      <w:r>
        <w:rPr>
          <w:rFonts w:ascii="Tahoma" w:hAnsi="Tahoma" w:cs="Tahoma"/>
          <w:color w:val="0070C0"/>
        </w:rPr>
        <w:t>Warm Up Rules</w:t>
      </w:r>
      <w:r>
        <w:rPr>
          <w:rFonts w:ascii="Tahoma" w:hAnsi="Tahoma" w:cs="Tahoma"/>
          <w:color w:val="0070C0"/>
        </w:rPr>
        <w:tab/>
      </w:r>
      <w:r w:rsidR="00492054" w:rsidRPr="00193DD5">
        <w:rPr>
          <w:rFonts w:ascii="Tahoma" w:hAnsi="Tahoma" w:cs="Tahoma"/>
        </w:rPr>
        <w:t>Finish Apparatus warm-up when announced.</w:t>
      </w:r>
      <w:r>
        <w:rPr>
          <w:rFonts w:ascii="Tahoma" w:hAnsi="Tahoma" w:cs="Tahoma"/>
          <w:color w:val="0070C0"/>
        </w:rPr>
        <w:br/>
      </w:r>
      <w:r>
        <w:rPr>
          <w:rFonts w:ascii="Tahoma" w:hAnsi="Tahoma" w:cs="Tahoma"/>
          <w:color w:val="0070C0"/>
        </w:rPr>
        <w:br/>
      </w:r>
      <w:r w:rsidR="00492054" w:rsidRPr="00193DD5">
        <w:rPr>
          <w:rFonts w:ascii="Tahoma" w:hAnsi="Tahoma" w:cs="Tahoma"/>
        </w:rPr>
        <w:t>Have the first gymnast and subsequent gymnasts ready to compete straight away</w:t>
      </w:r>
      <w:r>
        <w:rPr>
          <w:rFonts w:ascii="Tahoma" w:hAnsi="Tahoma" w:cs="Tahoma"/>
          <w:color w:val="0070C0"/>
        </w:rPr>
        <w:br/>
      </w:r>
      <w:r>
        <w:rPr>
          <w:rFonts w:ascii="Tahoma" w:hAnsi="Tahoma" w:cs="Tahoma"/>
          <w:color w:val="0070C0"/>
        </w:rPr>
        <w:br/>
      </w:r>
      <w:proofErr w:type="gramStart"/>
      <w:r w:rsidR="00FE4A07">
        <w:rPr>
          <w:rFonts w:ascii="Tahoma" w:hAnsi="Tahoma" w:cs="Tahoma"/>
        </w:rPr>
        <w:t>For</w:t>
      </w:r>
      <w:proofErr w:type="gramEnd"/>
      <w:r w:rsidR="00FE4A07">
        <w:rPr>
          <w:rFonts w:ascii="Tahoma" w:hAnsi="Tahoma" w:cs="Tahoma"/>
        </w:rPr>
        <w:t xml:space="preserve"> gloves and loops</w:t>
      </w:r>
      <w:r w:rsidR="00492054" w:rsidRPr="00193DD5">
        <w:rPr>
          <w:rFonts w:ascii="Tahoma" w:hAnsi="Tahoma" w:cs="Tahoma"/>
        </w:rPr>
        <w:t>, please ensure that your gymnasts put both hands in their loops. A simple nod will do to present to the judge.</w:t>
      </w:r>
      <w:r>
        <w:rPr>
          <w:rFonts w:ascii="Tahoma" w:hAnsi="Tahoma" w:cs="Tahoma"/>
          <w:color w:val="0070C0"/>
        </w:rPr>
        <w:br/>
      </w:r>
      <w:r>
        <w:rPr>
          <w:rFonts w:ascii="Tahoma" w:hAnsi="Tahoma" w:cs="Tahoma"/>
          <w:color w:val="0070C0"/>
        </w:rPr>
        <w:br/>
      </w:r>
      <w:r>
        <w:rPr>
          <w:rFonts w:ascii="Tahoma" w:hAnsi="Tahoma" w:cs="Tahoma"/>
        </w:rPr>
        <w:t>Please utilise duplicate sets of apparatus</w:t>
      </w:r>
    </w:p>
    <w:p w:rsidR="00605020" w:rsidRPr="002425FB" w:rsidRDefault="00905E56" w:rsidP="00917F45">
      <w:pPr>
        <w:ind w:left="2880" w:hanging="2880"/>
        <w:rPr>
          <w:rFonts w:ascii="Tahoma" w:hAnsi="Tahoma" w:cs="Tahoma"/>
        </w:rPr>
      </w:pPr>
      <w:r w:rsidRPr="002425FB">
        <w:rPr>
          <w:rFonts w:ascii="Tahoma" w:hAnsi="Tahoma" w:cs="Tahoma"/>
          <w:color w:val="0070C0"/>
        </w:rPr>
        <w:t>Gymnast’s attire:</w:t>
      </w:r>
      <w:r w:rsidRPr="002425FB">
        <w:rPr>
          <w:rFonts w:ascii="Tahoma" w:hAnsi="Tahoma" w:cs="Tahoma"/>
          <w:color w:val="0070C0"/>
        </w:rPr>
        <w:tab/>
      </w:r>
      <w:r w:rsidR="00917F45" w:rsidRPr="002425FB">
        <w:rPr>
          <w:rFonts w:ascii="Tahoma" w:hAnsi="Tahoma" w:cs="Tahoma"/>
        </w:rPr>
        <w:t>Gymnasts must march on in competition attire/ club tracksuits. Jewellery, body piercing and similar adornments are not allowed</w:t>
      </w:r>
    </w:p>
    <w:p w:rsidR="00905E56" w:rsidRPr="002425FB" w:rsidRDefault="00905E56" w:rsidP="00917F45">
      <w:pPr>
        <w:ind w:left="2880" w:hanging="2880"/>
        <w:rPr>
          <w:rFonts w:ascii="Tahoma" w:hAnsi="Tahoma" w:cs="Tahoma"/>
          <w:color w:val="0070C0"/>
        </w:rPr>
      </w:pPr>
      <w:r w:rsidRPr="002425FB">
        <w:rPr>
          <w:rFonts w:ascii="Tahoma" w:hAnsi="Tahoma" w:cs="Tahoma"/>
          <w:color w:val="0070C0"/>
        </w:rPr>
        <w:t>Coach’s attire:</w:t>
      </w:r>
      <w:r w:rsidRPr="002425FB">
        <w:rPr>
          <w:rFonts w:ascii="Tahoma" w:hAnsi="Tahoma" w:cs="Tahoma"/>
          <w:color w:val="0070C0"/>
        </w:rPr>
        <w:tab/>
      </w:r>
      <w:r w:rsidRPr="002425FB">
        <w:rPr>
          <w:rFonts w:ascii="Tahoma" w:hAnsi="Tahoma" w:cs="Tahoma"/>
        </w:rPr>
        <w:t>In line with BG regulations, coaches must wear club tracksuit or polo shirt</w:t>
      </w:r>
      <w:r w:rsidR="00361DA4" w:rsidRPr="002425FB">
        <w:rPr>
          <w:rFonts w:ascii="Tahoma" w:hAnsi="Tahoma" w:cs="Tahoma"/>
        </w:rPr>
        <w:t>, t -shirt</w:t>
      </w:r>
      <w:r w:rsidRPr="002425FB">
        <w:rPr>
          <w:rFonts w:ascii="Tahoma" w:hAnsi="Tahoma" w:cs="Tahoma"/>
        </w:rPr>
        <w:t xml:space="preserve"> and </w:t>
      </w:r>
      <w:r w:rsidR="00361DA4" w:rsidRPr="002425FB">
        <w:rPr>
          <w:rFonts w:ascii="Tahoma" w:hAnsi="Tahoma" w:cs="Tahoma"/>
        </w:rPr>
        <w:t xml:space="preserve">long </w:t>
      </w:r>
      <w:r w:rsidRPr="002425FB">
        <w:rPr>
          <w:rFonts w:ascii="Tahoma" w:hAnsi="Tahoma" w:cs="Tahoma"/>
        </w:rPr>
        <w:t xml:space="preserve">track bottoms. </w:t>
      </w:r>
      <w:r w:rsidR="00361DA4" w:rsidRPr="002425FB">
        <w:rPr>
          <w:rFonts w:ascii="Tahoma" w:hAnsi="Tahoma" w:cs="Tahoma"/>
        </w:rPr>
        <w:t xml:space="preserve">Footwear should be clean trainers or socks. </w:t>
      </w:r>
      <w:r w:rsidRPr="002425FB">
        <w:rPr>
          <w:rFonts w:ascii="Tahoma" w:hAnsi="Tahoma" w:cs="Tahoma"/>
        </w:rPr>
        <w:t>Coaches will not be allowed on the floor if wearing inappropriate clothing or jewellery</w:t>
      </w:r>
      <w:r w:rsidR="0093596E" w:rsidRPr="002425FB">
        <w:rPr>
          <w:rFonts w:ascii="Tahoma" w:hAnsi="Tahoma" w:cs="Tahoma"/>
        </w:rPr>
        <w:t>.</w:t>
      </w:r>
      <w:r w:rsidRPr="002425FB">
        <w:rPr>
          <w:rFonts w:ascii="Tahoma" w:hAnsi="Tahoma" w:cs="Tahoma"/>
        </w:rPr>
        <w:t xml:space="preserve"> </w:t>
      </w:r>
    </w:p>
    <w:p w:rsidR="00905E56" w:rsidRPr="002425FB" w:rsidRDefault="00905E56" w:rsidP="00917F45">
      <w:pPr>
        <w:ind w:left="2160" w:firstLine="720"/>
        <w:rPr>
          <w:rFonts w:ascii="Tahoma" w:hAnsi="Tahoma" w:cs="Tahoma"/>
          <w:i/>
        </w:rPr>
      </w:pPr>
      <w:r w:rsidRPr="002425FB">
        <w:rPr>
          <w:rFonts w:ascii="Tahoma" w:hAnsi="Tahoma" w:cs="Tahoma"/>
        </w:rPr>
        <w:t>Chewing gum is not permitted</w:t>
      </w:r>
      <w:r w:rsidR="00361DA4" w:rsidRPr="002425FB">
        <w:rPr>
          <w:rFonts w:ascii="Tahoma" w:hAnsi="Tahoma" w:cs="Tahoma"/>
        </w:rPr>
        <w:t xml:space="preserve"> at </w:t>
      </w:r>
      <w:r w:rsidR="00193DD5" w:rsidRPr="002425FB">
        <w:rPr>
          <w:rFonts w:ascii="Tahoma" w:hAnsi="Tahoma" w:cs="Tahoma"/>
        </w:rPr>
        <w:t>any time</w:t>
      </w:r>
      <w:r w:rsidR="00361DA4" w:rsidRPr="002425FB">
        <w:rPr>
          <w:rFonts w:ascii="Tahoma" w:hAnsi="Tahoma" w:cs="Tahoma"/>
        </w:rPr>
        <w:t>.</w:t>
      </w:r>
      <w:r w:rsidRPr="002425FB">
        <w:rPr>
          <w:rFonts w:ascii="Tahoma" w:hAnsi="Tahoma" w:cs="Tahoma"/>
          <w:color w:val="0070C0"/>
        </w:rPr>
        <w:tab/>
      </w:r>
      <w:r w:rsidRPr="002425FB">
        <w:rPr>
          <w:rFonts w:ascii="Tahoma" w:hAnsi="Tahoma" w:cs="Tahoma"/>
          <w:color w:val="0070C0"/>
        </w:rPr>
        <w:tab/>
      </w:r>
      <w:r w:rsidRPr="002425FB">
        <w:rPr>
          <w:rFonts w:ascii="Tahoma" w:hAnsi="Tahoma" w:cs="Tahoma"/>
          <w:color w:val="0070C0"/>
        </w:rPr>
        <w:tab/>
      </w:r>
    </w:p>
    <w:p w:rsidR="00905E56" w:rsidRPr="002425FB" w:rsidRDefault="00905E56" w:rsidP="00917F45">
      <w:pPr>
        <w:ind w:left="2880" w:hanging="2880"/>
        <w:rPr>
          <w:rFonts w:ascii="Tahoma" w:hAnsi="Tahoma" w:cs="Tahoma"/>
          <w:color w:val="0070C0"/>
        </w:rPr>
      </w:pPr>
      <w:r w:rsidRPr="002425FB">
        <w:rPr>
          <w:rFonts w:ascii="Tahoma" w:hAnsi="Tahoma" w:cs="Tahoma"/>
          <w:color w:val="0070C0"/>
        </w:rPr>
        <w:t>Judges attire:</w:t>
      </w:r>
      <w:r w:rsidRPr="002425FB">
        <w:rPr>
          <w:rFonts w:ascii="Tahoma" w:hAnsi="Tahoma" w:cs="Tahoma"/>
          <w:color w:val="0070C0"/>
        </w:rPr>
        <w:tab/>
      </w:r>
      <w:r w:rsidRPr="002425FB">
        <w:rPr>
          <w:rFonts w:ascii="Tahoma" w:hAnsi="Tahoma" w:cs="Tahoma"/>
        </w:rPr>
        <w:t xml:space="preserve">Judges and officials must wear </w:t>
      </w:r>
      <w:r w:rsidRPr="002425FB">
        <w:rPr>
          <w:rFonts w:ascii="Tahoma" w:hAnsi="Tahoma" w:cs="Tahoma"/>
          <w:i/>
        </w:rPr>
        <w:t>black/blue</w:t>
      </w:r>
      <w:r w:rsidRPr="002425FB">
        <w:rPr>
          <w:rFonts w:ascii="Tahoma" w:hAnsi="Tahoma" w:cs="Tahoma"/>
        </w:rPr>
        <w:t xml:space="preserve"> suits, skirts or trouser</w:t>
      </w:r>
      <w:r w:rsidR="00361DA4" w:rsidRPr="002425FB">
        <w:rPr>
          <w:rFonts w:ascii="Tahoma" w:hAnsi="Tahoma" w:cs="Tahoma"/>
        </w:rPr>
        <w:t>s with jackets and white shirts with black smart shoes.</w:t>
      </w:r>
    </w:p>
    <w:p w:rsidR="002B2BA2" w:rsidRDefault="002B2BA2" w:rsidP="002B2BA2">
      <w:pPr>
        <w:ind w:left="2880" w:hanging="2880"/>
        <w:rPr>
          <w:rFonts w:ascii="Tahoma" w:hAnsi="Tahoma" w:cs="Tahoma"/>
          <w:color w:val="0070C0"/>
        </w:rPr>
      </w:pPr>
      <w:r>
        <w:rPr>
          <w:rFonts w:ascii="Tahoma" w:hAnsi="Tahoma" w:cs="Tahoma"/>
          <w:color w:val="0070C0"/>
        </w:rPr>
        <w:t>Competition Etiquette:</w:t>
      </w:r>
      <w:r>
        <w:rPr>
          <w:rFonts w:ascii="Tahoma" w:hAnsi="Tahoma" w:cs="Tahoma"/>
          <w:color w:val="0070C0"/>
        </w:rPr>
        <w:tab/>
      </w:r>
      <w:r w:rsidRPr="002B2BA2">
        <w:rPr>
          <w:rFonts w:ascii="Tahoma" w:hAnsi="Tahoma" w:cs="Tahoma"/>
        </w:rPr>
        <w:t>Please ensure that gymnasts and coaches use the seating provided whilst waiting to perform on the apparatus. Please keep all you belongings together and only march to the next piece of apparatus when instructed, ensuring that gymnasts march around the apparatus and not across it.</w:t>
      </w:r>
    </w:p>
    <w:p w:rsidR="00193DD5" w:rsidRDefault="00193DD5" w:rsidP="00905E56">
      <w:pPr>
        <w:ind w:left="2160" w:hanging="2160"/>
        <w:rPr>
          <w:rFonts w:ascii="Tahoma" w:hAnsi="Tahoma" w:cs="Tahoma"/>
          <w:color w:val="0070C0"/>
        </w:rPr>
      </w:pPr>
    </w:p>
    <w:p w:rsidR="00C3644A" w:rsidRDefault="00C3644A">
      <w:pPr>
        <w:rPr>
          <w:rFonts w:ascii="Tahoma" w:hAnsi="Tahoma" w:cs="Tahoma"/>
          <w:color w:val="0070C0"/>
        </w:rPr>
      </w:pPr>
      <w:r>
        <w:rPr>
          <w:rFonts w:ascii="Tahoma" w:hAnsi="Tahoma" w:cs="Tahoma"/>
          <w:color w:val="0070C0"/>
        </w:rPr>
        <w:br w:type="page"/>
      </w:r>
    </w:p>
    <w:p w:rsidR="00905E56" w:rsidRPr="00C3644A" w:rsidRDefault="00905E56" w:rsidP="00C3644A">
      <w:pPr>
        <w:ind w:left="2880" w:hanging="2880"/>
        <w:rPr>
          <w:rFonts w:ascii="Tahoma" w:hAnsi="Tahoma" w:cs="Tahoma"/>
        </w:rPr>
      </w:pPr>
      <w:r w:rsidRPr="002425FB">
        <w:rPr>
          <w:rFonts w:ascii="Tahoma" w:hAnsi="Tahoma" w:cs="Tahoma"/>
          <w:color w:val="0070C0"/>
        </w:rPr>
        <w:lastRenderedPageBreak/>
        <w:t>Electronic communications</w:t>
      </w:r>
      <w:r w:rsidR="00C3644A">
        <w:rPr>
          <w:rFonts w:ascii="Tahoma" w:hAnsi="Tahoma" w:cs="Tahoma"/>
        </w:rPr>
        <w:t xml:space="preserve">: </w:t>
      </w:r>
      <w:r w:rsidR="00C3644A">
        <w:rPr>
          <w:rFonts w:ascii="Tahoma" w:hAnsi="Tahoma" w:cs="Tahoma"/>
        </w:rPr>
        <w:tab/>
      </w:r>
      <w:r w:rsidRPr="002425FB">
        <w:rPr>
          <w:rFonts w:ascii="Tahoma" w:hAnsi="Tahoma" w:cs="Tahoma"/>
        </w:rPr>
        <w:t xml:space="preserve">Apart from as required for the running of the competition, gymnasts, coaches, judges and officials must not use mobile phones or any other electronic communication devices including tablets, to make calls, take photographs or be used for other forms of communication in the arena during the event. </w:t>
      </w:r>
    </w:p>
    <w:p w:rsidR="00905E56" w:rsidRPr="002425FB" w:rsidRDefault="002B2BA2" w:rsidP="002B2BA2">
      <w:pPr>
        <w:ind w:left="2880" w:hanging="2880"/>
        <w:rPr>
          <w:rFonts w:ascii="Tahoma" w:hAnsi="Tahoma" w:cs="Tahoma"/>
        </w:rPr>
      </w:pPr>
      <w:r>
        <w:rPr>
          <w:rFonts w:ascii="Tahoma" w:hAnsi="Tahoma" w:cs="Tahoma"/>
          <w:color w:val="0070C0"/>
        </w:rPr>
        <w:t>Inquiries and protests</w:t>
      </w:r>
      <w:r>
        <w:rPr>
          <w:rFonts w:ascii="Tahoma" w:hAnsi="Tahoma" w:cs="Tahoma"/>
          <w:color w:val="0070C0"/>
        </w:rPr>
        <w:tab/>
      </w:r>
      <w:proofErr w:type="gramStart"/>
      <w:r w:rsidRPr="002B2BA2">
        <w:rPr>
          <w:rFonts w:ascii="Tahoma" w:hAnsi="Tahoma" w:cs="Tahoma"/>
        </w:rPr>
        <w:t>Please</w:t>
      </w:r>
      <w:proofErr w:type="gramEnd"/>
      <w:r w:rsidRPr="002B2BA2">
        <w:rPr>
          <w:rFonts w:ascii="Tahoma" w:hAnsi="Tahoma" w:cs="Tahoma"/>
        </w:rPr>
        <w:t xml:space="preserve"> refer to the BG MTC Competition Handbook. There will be no appeals in the London Development Open.</w:t>
      </w:r>
    </w:p>
    <w:p w:rsidR="00905E56" w:rsidRPr="002425FB" w:rsidRDefault="00905E56" w:rsidP="00917F45">
      <w:pPr>
        <w:ind w:left="2880" w:hanging="2880"/>
        <w:rPr>
          <w:rFonts w:ascii="Tahoma" w:hAnsi="Tahoma" w:cs="Tahoma"/>
        </w:rPr>
      </w:pPr>
      <w:r w:rsidRPr="002425FB">
        <w:rPr>
          <w:rFonts w:ascii="Tahoma" w:hAnsi="Tahoma" w:cs="Tahoma"/>
          <w:color w:val="0070C0"/>
        </w:rPr>
        <w:t>Tie breaks:</w:t>
      </w:r>
      <w:r w:rsidRPr="002425FB">
        <w:rPr>
          <w:rFonts w:ascii="Tahoma" w:hAnsi="Tahoma" w:cs="Tahoma"/>
          <w:color w:val="0070C0"/>
        </w:rPr>
        <w:tab/>
      </w:r>
      <w:r w:rsidRPr="002425FB">
        <w:rPr>
          <w:rFonts w:ascii="Tahoma" w:hAnsi="Tahoma" w:cs="Tahoma"/>
        </w:rPr>
        <w:t xml:space="preserve">In the event of a tied score, there will be no tie-break and tied gymnasts will have the same ranking. </w:t>
      </w:r>
    </w:p>
    <w:p w:rsidR="00905E56" w:rsidRPr="002425FB" w:rsidRDefault="00905E56" w:rsidP="00917F45">
      <w:pPr>
        <w:ind w:left="2880" w:hanging="2880"/>
        <w:rPr>
          <w:rFonts w:ascii="Tahoma" w:hAnsi="Tahoma" w:cs="Tahoma"/>
        </w:rPr>
      </w:pPr>
      <w:r w:rsidRPr="002425FB">
        <w:rPr>
          <w:rFonts w:ascii="Tahoma" w:hAnsi="Tahoma" w:cs="Tahoma"/>
          <w:color w:val="0070C0"/>
        </w:rPr>
        <w:t>Scoring and results:</w:t>
      </w:r>
      <w:r w:rsidRPr="002425FB">
        <w:rPr>
          <w:rFonts w:ascii="Tahoma" w:hAnsi="Tahoma" w:cs="Tahoma"/>
          <w:color w:val="0070C0"/>
        </w:rPr>
        <w:tab/>
      </w:r>
      <w:r w:rsidRPr="002425FB">
        <w:rPr>
          <w:rFonts w:ascii="Tahoma" w:hAnsi="Tahoma" w:cs="Tahoma"/>
        </w:rPr>
        <w:t xml:space="preserve">Scores will </w:t>
      </w:r>
      <w:r w:rsidR="00361DA4" w:rsidRPr="002425FB">
        <w:rPr>
          <w:rFonts w:ascii="Tahoma" w:hAnsi="Tahoma" w:cs="Tahoma"/>
        </w:rPr>
        <w:t xml:space="preserve">be shown after each performance on the big screens in the arena. A printed receipt with the score will be handed to coaches. </w:t>
      </w:r>
      <w:r w:rsidRPr="002425FB">
        <w:rPr>
          <w:rFonts w:ascii="Tahoma" w:hAnsi="Tahoma" w:cs="Tahoma"/>
        </w:rPr>
        <w:t>Finalised score sheets will be sent to competing clubs. Scores will be published on the LG website.</w:t>
      </w:r>
      <w:r w:rsidR="00361DA4" w:rsidRPr="002425FB">
        <w:rPr>
          <w:rFonts w:ascii="Tahoma" w:hAnsi="Tahoma" w:cs="Tahoma"/>
        </w:rPr>
        <w:t xml:space="preserve"> During the day please get live updates of scores via </w:t>
      </w:r>
      <w:hyperlink r:id="rId19" w:history="1">
        <w:r w:rsidR="00361DA4" w:rsidRPr="002425FB">
          <w:rPr>
            <w:rStyle w:val="Hyperlink"/>
            <w:rFonts w:ascii="Tahoma" w:hAnsi="Tahoma" w:cs="Tahoma"/>
          </w:rPr>
          <w:t>www.gymdata.co.uk</w:t>
        </w:r>
      </w:hyperlink>
      <w:r w:rsidR="00361DA4" w:rsidRPr="002425FB">
        <w:rPr>
          <w:rFonts w:ascii="Tahoma" w:hAnsi="Tahoma" w:cs="Tahoma"/>
        </w:rPr>
        <w:t xml:space="preserve"> </w:t>
      </w:r>
    </w:p>
    <w:p w:rsidR="002B2BA2" w:rsidRPr="002B2BA2" w:rsidRDefault="002B2BA2" w:rsidP="00193DD5">
      <w:pPr>
        <w:ind w:left="2880" w:hanging="2880"/>
        <w:rPr>
          <w:rFonts w:ascii="Tahoma" w:hAnsi="Tahoma" w:cs="Tahoma"/>
        </w:rPr>
      </w:pPr>
      <w:r>
        <w:rPr>
          <w:rFonts w:ascii="Tahoma" w:hAnsi="Tahoma" w:cs="Tahoma"/>
          <w:color w:val="0070C0"/>
        </w:rPr>
        <w:t>Awards &amp; Ceremonies</w:t>
      </w:r>
      <w:r w:rsidR="00905E56" w:rsidRPr="002425FB">
        <w:rPr>
          <w:rFonts w:ascii="Tahoma" w:hAnsi="Tahoma" w:cs="Tahoma"/>
        </w:rPr>
        <w:t>:</w:t>
      </w:r>
      <w:r>
        <w:rPr>
          <w:rFonts w:ascii="Tahoma" w:hAnsi="Tahoma" w:cs="Tahoma"/>
        </w:rPr>
        <w:tab/>
      </w:r>
      <w:r w:rsidRPr="002B2BA2">
        <w:rPr>
          <w:rFonts w:ascii="Tahoma" w:hAnsi="Tahoma" w:cs="Tahoma"/>
          <w:b/>
        </w:rPr>
        <w:t>London Open</w:t>
      </w:r>
      <w:r>
        <w:rPr>
          <w:rFonts w:ascii="Tahoma" w:hAnsi="Tahoma" w:cs="Tahoma"/>
        </w:rPr>
        <w:br/>
      </w:r>
      <w:r w:rsidRPr="002B2BA2">
        <w:rPr>
          <w:rFonts w:ascii="Tahoma" w:hAnsi="Tahoma" w:cs="Tahoma"/>
          <w:b/>
        </w:rPr>
        <w:t>Clayton Bolt Shield (Inters):</w:t>
      </w:r>
      <w:r w:rsidRPr="002B2BA2">
        <w:rPr>
          <w:rFonts w:ascii="Tahoma" w:hAnsi="Tahoma" w:cs="Tahoma"/>
        </w:rPr>
        <w:t xml:space="preserve"> This is for gymnasts registered with BG/Home Nations membership. Medals will be presented for All Around and Individual Apparatus.</w:t>
      </w:r>
    </w:p>
    <w:p w:rsidR="002B2BA2" w:rsidRPr="002B2BA2" w:rsidRDefault="002B2BA2" w:rsidP="002B2BA2">
      <w:pPr>
        <w:ind w:left="2880"/>
        <w:rPr>
          <w:rFonts w:ascii="Tahoma" w:hAnsi="Tahoma" w:cs="Tahoma"/>
        </w:rPr>
      </w:pPr>
      <w:r w:rsidRPr="002B2BA2">
        <w:rPr>
          <w:rFonts w:ascii="Tahoma" w:hAnsi="Tahoma" w:cs="Tahoma"/>
          <w:b/>
        </w:rPr>
        <w:t>Loveday Trophy (Youth &amp; Junior):</w:t>
      </w:r>
      <w:r w:rsidRPr="002B2BA2">
        <w:rPr>
          <w:rFonts w:ascii="Tahoma" w:hAnsi="Tahoma" w:cs="Tahoma"/>
        </w:rPr>
        <w:t xml:space="preserve"> This is for all gymnasts registered with BG/Home Nations membership. Medals will be presented for All Around and Individual Apparatus.</w:t>
      </w:r>
    </w:p>
    <w:p w:rsidR="002B2BA2" w:rsidRPr="002B2BA2" w:rsidRDefault="002B2BA2" w:rsidP="002B2BA2">
      <w:pPr>
        <w:ind w:left="2880"/>
        <w:rPr>
          <w:rFonts w:ascii="Tahoma" w:hAnsi="Tahoma" w:cs="Tahoma"/>
        </w:rPr>
      </w:pPr>
      <w:r w:rsidRPr="002B2BA2">
        <w:rPr>
          <w:rFonts w:ascii="Tahoma" w:hAnsi="Tahoma" w:cs="Tahoma"/>
          <w:b/>
        </w:rPr>
        <w:t>Westminster Cup (Open Age):</w:t>
      </w:r>
      <w:r w:rsidRPr="002B2BA2">
        <w:rPr>
          <w:rFonts w:ascii="Tahoma" w:hAnsi="Tahoma" w:cs="Tahoma"/>
        </w:rPr>
        <w:t xml:space="preserve"> This is for all gymnasts registered with BG/Home Nations membership. Medals will be presented for All Around and Individual Apparatus.</w:t>
      </w:r>
    </w:p>
    <w:p w:rsidR="002B2BA2" w:rsidRPr="002B2BA2" w:rsidRDefault="002B2BA2" w:rsidP="002B2BA2">
      <w:pPr>
        <w:ind w:left="2880"/>
        <w:rPr>
          <w:rFonts w:ascii="Tahoma" w:hAnsi="Tahoma" w:cs="Tahoma"/>
        </w:rPr>
      </w:pPr>
      <w:r w:rsidRPr="002B2BA2">
        <w:rPr>
          <w:rFonts w:ascii="Tahoma" w:hAnsi="Tahoma" w:cs="Tahoma"/>
          <w:b/>
        </w:rPr>
        <w:t>Westminster Shield:</w:t>
      </w:r>
      <w:r w:rsidRPr="002B2BA2">
        <w:rPr>
          <w:rFonts w:ascii="Tahoma" w:hAnsi="Tahoma" w:cs="Tahoma"/>
        </w:rPr>
        <w:t xml:space="preserve"> This will be awarded to the highest placed London Gymnast and will be presented only for show (keep sake will also be given)</w:t>
      </w:r>
    </w:p>
    <w:p w:rsidR="002B2BA2" w:rsidRPr="002B2BA2" w:rsidRDefault="002B2BA2" w:rsidP="002B2BA2">
      <w:pPr>
        <w:ind w:left="2880"/>
        <w:rPr>
          <w:rFonts w:ascii="Tahoma" w:hAnsi="Tahoma" w:cs="Tahoma"/>
        </w:rPr>
      </w:pPr>
      <w:r w:rsidRPr="002B2BA2">
        <w:rPr>
          <w:rFonts w:ascii="Tahoma" w:hAnsi="Tahoma" w:cs="Tahoma"/>
          <w:b/>
        </w:rPr>
        <w:t xml:space="preserve">International Cup: </w:t>
      </w:r>
      <w:r w:rsidRPr="002B2BA2">
        <w:rPr>
          <w:rFonts w:ascii="Tahoma" w:hAnsi="Tahoma" w:cs="Tahoma"/>
        </w:rPr>
        <w:t xml:space="preserve">This will be presented to the highest placed International Gymnast. The criterion for an ‘International’ gymnast is for a gymnast that has been invited from overseas by the London Gymnastics MTC. </w:t>
      </w:r>
      <w:r>
        <w:rPr>
          <w:rFonts w:ascii="Tahoma" w:hAnsi="Tahoma" w:cs="Tahoma"/>
        </w:rPr>
        <w:t xml:space="preserve">Those with BG Membership are not considered internationals for this purpose. </w:t>
      </w:r>
    </w:p>
    <w:p w:rsidR="002B2BA2" w:rsidRPr="002B2BA2" w:rsidRDefault="002B2BA2" w:rsidP="002B2BA2">
      <w:pPr>
        <w:ind w:left="2880"/>
        <w:rPr>
          <w:rFonts w:ascii="Tahoma" w:hAnsi="Tahoma" w:cs="Tahoma"/>
        </w:rPr>
      </w:pPr>
      <w:r w:rsidRPr="002B2BA2">
        <w:rPr>
          <w:rFonts w:ascii="Tahoma" w:hAnsi="Tahoma" w:cs="Tahoma"/>
          <w:b/>
        </w:rPr>
        <w:t>Disability Cup:</w:t>
      </w:r>
      <w:r w:rsidRPr="002B2BA2">
        <w:rPr>
          <w:rFonts w:ascii="Tahoma" w:hAnsi="Tahoma" w:cs="Tahoma"/>
        </w:rPr>
        <w:t xml:space="preserve"> This is for gymnasts registered with BG/Home Nations membership. Medals will be presented for All Around </w:t>
      </w:r>
    </w:p>
    <w:p w:rsidR="002B2BA2" w:rsidRPr="00115892" w:rsidRDefault="002B2BA2" w:rsidP="002B2BA2">
      <w:pPr>
        <w:ind w:left="2880"/>
        <w:rPr>
          <w:rFonts w:ascii="Tahoma" w:hAnsi="Tahoma" w:cs="Tahoma"/>
        </w:rPr>
      </w:pPr>
      <w:r w:rsidRPr="00115892">
        <w:rPr>
          <w:rFonts w:ascii="Tahoma" w:hAnsi="Tahoma" w:cs="Tahoma"/>
          <w:b/>
        </w:rPr>
        <w:t>Prize Money:</w:t>
      </w:r>
      <w:r w:rsidRPr="00115892">
        <w:rPr>
          <w:rFonts w:ascii="Tahoma" w:hAnsi="Tahoma" w:cs="Tahoma"/>
        </w:rPr>
        <w:t xml:space="preserve"> All gymnasts that take part in all age groups are eligible for the prize money. The top 3 gymnasts will be awarded prize money.</w:t>
      </w:r>
    </w:p>
    <w:p w:rsidR="002B2BA2" w:rsidRPr="00115892" w:rsidRDefault="002B2BA2" w:rsidP="00115892">
      <w:pPr>
        <w:ind w:left="2880"/>
        <w:rPr>
          <w:rFonts w:ascii="Tahoma" w:hAnsi="Tahoma" w:cs="Tahoma"/>
          <w:b/>
        </w:rPr>
      </w:pPr>
      <w:r w:rsidRPr="00115892">
        <w:rPr>
          <w:rFonts w:ascii="Tahoma" w:hAnsi="Tahoma" w:cs="Tahoma"/>
        </w:rPr>
        <w:lastRenderedPageBreak/>
        <w:t>Clayton Bolt: 3rd=£100, 2nd=£150 &amp; 1st=£250</w:t>
      </w:r>
      <w:r w:rsidRPr="00115892">
        <w:rPr>
          <w:rFonts w:ascii="Tahoma" w:hAnsi="Tahoma" w:cs="Tahoma"/>
        </w:rPr>
        <w:br/>
        <w:t>Loveday: 3rd=£150, 2nd=£200 &amp; 1st=£300</w:t>
      </w:r>
      <w:r w:rsidRPr="00115892">
        <w:rPr>
          <w:rFonts w:ascii="Tahoma" w:hAnsi="Tahoma" w:cs="Tahoma"/>
        </w:rPr>
        <w:br/>
        <w:t xml:space="preserve">Westminster </w:t>
      </w:r>
      <w:r w:rsidR="00A00BB4">
        <w:rPr>
          <w:rFonts w:ascii="Tahoma" w:hAnsi="Tahoma" w:cs="Tahoma"/>
        </w:rPr>
        <w:t>Cup</w:t>
      </w:r>
      <w:r w:rsidRPr="00115892">
        <w:rPr>
          <w:rFonts w:ascii="Tahoma" w:hAnsi="Tahoma" w:cs="Tahoma"/>
        </w:rPr>
        <w:t>: 3rd=£200, 2nd=£250 &amp; 1</w:t>
      </w:r>
      <w:r w:rsidRPr="00115892">
        <w:rPr>
          <w:rFonts w:ascii="Tahoma" w:hAnsi="Tahoma" w:cs="Tahoma"/>
          <w:vertAlign w:val="superscript"/>
        </w:rPr>
        <w:t>st</w:t>
      </w:r>
      <w:r w:rsidRPr="00115892">
        <w:rPr>
          <w:rFonts w:ascii="Tahoma" w:hAnsi="Tahoma" w:cs="Tahoma"/>
        </w:rPr>
        <w:t>=£500</w:t>
      </w:r>
      <w:r w:rsidR="00115892" w:rsidRPr="00115892">
        <w:rPr>
          <w:rFonts w:ascii="Tahoma" w:hAnsi="Tahoma" w:cs="Tahoma"/>
        </w:rPr>
        <w:br/>
      </w:r>
      <w:r w:rsidR="00115892" w:rsidRPr="00115892">
        <w:rPr>
          <w:rFonts w:ascii="Tahoma" w:hAnsi="Tahoma" w:cs="Tahoma"/>
          <w:b/>
        </w:rPr>
        <w:br/>
      </w:r>
      <w:r w:rsidRPr="00115892">
        <w:rPr>
          <w:rFonts w:ascii="Tahoma" w:hAnsi="Tahoma" w:cs="Tahoma"/>
          <w:b/>
        </w:rPr>
        <w:t>Elite Performance &amp; London Development Open</w:t>
      </w:r>
      <w:r w:rsidR="00115892" w:rsidRPr="00115892">
        <w:rPr>
          <w:rFonts w:ascii="Tahoma" w:hAnsi="Tahoma" w:cs="Tahoma"/>
          <w:b/>
        </w:rPr>
        <w:br/>
      </w:r>
      <w:r w:rsidRPr="00115892">
        <w:rPr>
          <w:rFonts w:ascii="Tahoma" w:hAnsi="Tahoma" w:cs="Tahoma"/>
        </w:rPr>
        <w:t xml:space="preserve">Medals will be awarded for all Elite Performance Pathway winners and to the winners of each In Age (and Under 8) champion in the London Development Open. </w:t>
      </w:r>
      <w:r w:rsidR="00115892" w:rsidRPr="00115892">
        <w:rPr>
          <w:rFonts w:ascii="Tahoma" w:hAnsi="Tahoma" w:cs="Tahoma"/>
          <w:b/>
        </w:rPr>
        <w:br/>
      </w:r>
      <w:r w:rsidR="00115892" w:rsidRPr="00115892">
        <w:rPr>
          <w:rFonts w:ascii="Tahoma" w:hAnsi="Tahoma" w:cs="Tahoma"/>
          <w:b/>
        </w:rPr>
        <w:br/>
      </w:r>
      <w:r w:rsidRPr="00115892">
        <w:rPr>
          <w:rFonts w:ascii="Tahoma" w:hAnsi="Tahoma" w:cs="Tahoma"/>
        </w:rPr>
        <w:t>Individual Apparatus (Gold Only) will also be presented at each level but only where there are 6 or more gymnasts in a group.</w:t>
      </w:r>
    </w:p>
    <w:p w:rsidR="00115892" w:rsidRPr="00631348" w:rsidRDefault="002B2BA2" w:rsidP="00115892">
      <w:pPr>
        <w:ind w:left="2880"/>
        <w:rPr>
          <w:rFonts w:ascii="Tahoma" w:eastAsia="Times New Roman" w:hAnsi="Tahoma" w:cs="Tahoma"/>
        </w:rPr>
      </w:pPr>
      <w:r w:rsidRPr="00115892">
        <w:rPr>
          <w:rFonts w:ascii="Tahoma" w:hAnsi="Tahoma" w:cs="Tahoma"/>
        </w:rPr>
        <w:t xml:space="preserve">Out of Age </w:t>
      </w:r>
      <w:r w:rsidR="00115892" w:rsidRPr="00115892">
        <w:rPr>
          <w:rFonts w:ascii="Tahoma" w:hAnsi="Tahoma" w:cs="Tahoma"/>
        </w:rPr>
        <w:t>levels will only have All Around medals presented</w:t>
      </w:r>
      <w:r w:rsidR="00115892" w:rsidRPr="00115892">
        <w:rPr>
          <w:rFonts w:ascii="Tahoma" w:hAnsi="Tahoma" w:cs="Tahoma"/>
        </w:rPr>
        <w:br/>
      </w:r>
      <w:r w:rsidR="00115892" w:rsidRPr="00115892">
        <w:rPr>
          <w:rFonts w:ascii="Tahoma" w:hAnsi="Tahoma" w:cs="Tahoma"/>
        </w:rPr>
        <w:br/>
      </w:r>
      <w:r w:rsidR="00115892" w:rsidRPr="00631348">
        <w:rPr>
          <w:rFonts w:ascii="Tahoma" w:hAnsi="Tahoma" w:cs="Tahoma"/>
          <w:b/>
        </w:rPr>
        <w:t xml:space="preserve">Orion </w:t>
      </w:r>
      <w:r w:rsidR="00492054" w:rsidRPr="00631348">
        <w:rPr>
          <w:rFonts w:ascii="Tahoma" w:hAnsi="Tahoma" w:cs="Tahoma"/>
          <w:b/>
        </w:rPr>
        <w:t xml:space="preserve">GC </w:t>
      </w:r>
      <w:r w:rsidR="00115892" w:rsidRPr="00631348">
        <w:rPr>
          <w:rFonts w:ascii="Tahoma" w:hAnsi="Tahoma" w:cs="Tahoma"/>
          <w:b/>
        </w:rPr>
        <w:t>Team Prize</w:t>
      </w:r>
      <w:r w:rsidR="00115892" w:rsidRPr="00631348">
        <w:rPr>
          <w:rFonts w:ascii="Tahoma" w:hAnsi="Tahoma" w:cs="Tahoma"/>
        </w:rPr>
        <w:br/>
      </w:r>
      <w:r w:rsidR="00115892" w:rsidRPr="00631348">
        <w:rPr>
          <w:rFonts w:ascii="Tahoma" w:eastAsia="Times New Roman" w:hAnsi="Tahoma" w:cs="Tahoma"/>
        </w:rPr>
        <w:t xml:space="preserve">Elite team (£300): Awarded to the </w:t>
      </w:r>
      <w:r w:rsidR="00492054" w:rsidRPr="00631348">
        <w:rPr>
          <w:rFonts w:ascii="Tahoma" w:eastAsia="Times New Roman" w:hAnsi="Tahoma" w:cs="Tahoma"/>
        </w:rPr>
        <w:t>Club w</w:t>
      </w:r>
      <w:r w:rsidR="00115892" w:rsidRPr="00631348">
        <w:rPr>
          <w:rFonts w:ascii="Tahoma" w:eastAsia="Times New Roman" w:hAnsi="Tahoma" w:cs="Tahoma"/>
        </w:rPr>
        <w:t>ith the highest collective points in the London Men’s Open &amp; Elite Grades</w:t>
      </w:r>
      <w:r w:rsidR="00115892" w:rsidRPr="00631348">
        <w:rPr>
          <w:rFonts w:ascii="Tahoma" w:eastAsia="Times New Roman" w:hAnsi="Tahoma" w:cs="Tahoma"/>
        </w:rPr>
        <w:br/>
      </w:r>
      <w:r w:rsidR="00492054" w:rsidRPr="00631348">
        <w:rPr>
          <w:rFonts w:ascii="Tahoma" w:eastAsia="Times New Roman" w:hAnsi="Tahoma" w:cs="Tahoma"/>
        </w:rPr>
        <w:t>All around standings only (1</w:t>
      </w:r>
      <w:r w:rsidR="00492054" w:rsidRPr="00631348">
        <w:rPr>
          <w:rFonts w:ascii="Tahoma" w:eastAsia="Times New Roman" w:hAnsi="Tahoma" w:cs="Tahoma"/>
          <w:vertAlign w:val="superscript"/>
        </w:rPr>
        <w:t>st</w:t>
      </w:r>
      <w:r w:rsidR="00492054" w:rsidRPr="00631348">
        <w:rPr>
          <w:rFonts w:ascii="Tahoma" w:eastAsia="Times New Roman" w:hAnsi="Tahoma" w:cs="Tahoma"/>
        </w:rPr>
        <w:t xml:space="preserve"> = 6pts, 6</w:t>
      </w:r>
      <w:r w:rsidR="00492054" w:rsidRPr="00631348">
        <w:rPr>
          <w:rFonts w:ascii="Tahoma" w:eastAsia="Times New Roman" w:hAnsi="Tahoma" w:cs="Tahoma"/>
          <w:vertAlign w:val="superscript"/>
        </w:rPr>
        <w:t>th</w:t>
      </w:r>
      <w:r w:rsidR="00492054" w:rsidRPr="00631348">
        <w:rPr>
          <w:rFonts w:ascii="Tahoma" w:eastAsia="Times New Roman" w:hAnsi="Tahoma" w:cs="Tahoma"/>
        </w:rPr>
        <w:t xml:space="preserve"> = 1pt</w:t>
      </w:r>
      <w:proofErr w:type="gramStart"/>
      <w:r w:rsidR="00492054" w:rsidRPr="00631348">
        <w:rPr>
          <w:rFonts w:ascii="Tahoma" w:eastAsia="Times New Roman" w:hAnsi="Tahoma" w:cs="Tahoma"/>
        </w:rPr>
        <w:t>)</w:t>
      </w:r>
      <w:proofErr w:type="gramEnd"/>
      <w:r w:rsidR="00115892" w:rsidRPr="00631348">
        <w:rPr>
          <w:rFonts w:ascii="Tahoma" w:eastAsia="Times New Roman" w:hAnsi="Tahoma" w:cs="Tahoma"/>
        </w:rPr>
        <w:br/>
      </w:r>
      <w:r w:rsidR="00492054" w:rsidRPr="00631348">
        <w:rPr>
          <w:rFonts w:ascii="Tahoma" w:eastAsia="Times New Roman" w:hAnsi="Tahoma" w:cs="Tahoma"/>
        </w:rPr>
        <w:t>Club team (£250): Awarded to the Club with the highest collective points in the London Development Open</w:t>
      </w:r>
      <w:r w:rsidR="00492054" w:rsidRPr="00631348">
        <w:rPr>
          <w:rFonts w:ascii="Tahoma" w:eastAsia="Times New Roman" w:hAnsi="Tahoma" w:cs="Tahoma"/>
        </w:rPr>
        <w:br/>
        <w:t>All around standings only (1</w:t>
      </w:r>
      <w:r w:rsidR="00492054" w:rsidRPr="00631348">
        <w:rPr>
          <w:rFonts w:ascii="Tahoma" w:eastAsia="Times New Roman" w:hAnsi="Tahoma" w:cs="Tahoma"/>
          <w:vertAlign w:val="superscript"/>
        </w:rPr>
        <w:t>st</w:t>
      </w:r>
      <w:r w:rsidR="00492054" w:rsidRPr="00631348">
        <w:rPr>
          <w:rFonts w:ascii="Tahoma" w:eastAsia="Times New Roman" w:hAnsi="Tahoma" w:cs="Tahoma"/>
        </w:rPr>
        <w:t xml:space="preserve"> = 6pts, 6</w:t>
      </w:r>
      <w:r w:rsidR="00492054" w:rsidRPr="00631348">
        <w:rPr>
          <w:rFonts w:ascii="Tahoma" w:eastAsia="Times New Roman" w:hAnsi="Tahoma" w:cs="Tahoma"/>
          <w:vertAlign w:val="superscript"/>
        </w:rPr>
        <w:t>th</w:t>
      </w:r>
      <w:r w:rsidR="00492054" w:rsidRPr="00631348">
        <w:rPr>
          <w:rFonts w:ascii="Tahoma" w:eastAsia="Times New Roman" w:hAnsi="Tahoma" w:cs="Tahoma"/>
        </w:rPr>
        <w:t xml:space="preserve"> = 1pt)</w:t>
      </w:r>
    </w:p>
    <w:p w:rsidR="00CA75C4" w:rsidRPr="00631348" w:rsidRDefault="00CA75C4" w:rsidP="00492054">
      <w:pPr>
        <w:ind w:left="2880" w:hanging="2880"/>
        <w:rPr>
          <w:rFonts w:ascii="Tahoma" w:hAnsi="Tahoma" w:cs="Tahoma"/>
          <w:sz w:val="24"/>
          <w:szCs w:val="24"/>
        </w:rPr>
      </w:pPr>
      <w:r w:rsidRPr="00631348">
        <w:rPr>
          <w:rFonts w:ascii="Tahoma" w:hAnsi="Tahoma" w:cs="Tahoma"/>
          <w:color w:val="0070C0"/>
          <w:sz w:val="24"/>
          <w:szCs w:val="24"/>
        </w:rPr>
        <w:t>March Around</w:t>
      </w:r>
      <w:r w:rsidR="00492054" w:rsidRPr="00631348">
        <w:rPr>
          <w:rFonts w:ascii="Tahoma" w:hAnsi="Tahoma" w:cs="Tahoma"/>
          <w:color w:val="0070C0"/>
          <w:sz w:val="24"/>
          <w:szCs w:val="24"/>
        </w:rPr>
        <w:t>:</w:t>
      </w:r>
      <w:r w:rsidR="00492054" w:rsidRPr="00631348">
        <w:rPr>
          <w:rFonts w:ascii="Tahoma" w:hAnsi="Tahoma" w:cs="Tahoma"/>
          <w:b/>
          <w:sz w:val="24"/>
          <w:szCs w:val="24"/>
        </w:rPr>
        <w:tab/>
      </w:r>
      <w:r w:rsidRPr="00631348">
        <w:rPr>
          <w:rFonts w:ascii="Tahoma" w:hAnsi="Tahoma" w:cs="Tahoma"/>
          <w:sz w:val="24"/>
          <w:szCs w:val="24"/>
        </w:rPr>
        <w:t>Please ensure the gymnasts quickly li</w:t>
      </w:r>
      <w:r w:rsidR="00E51E11" w:rsidRPr="00631348">
        <w:rPr>
          <w:rFonts w:ascii="Tahoma" w:hAnsi="Tahoma" w:cs="Tahoma"/>
          <w:sz w:val="24"/>
          <w:szCs w:val="24"/>
        </w:rPr>
        <w:t xml:space="preserve">ne up behind their </w:t>
      </w:r>
      <w:proofErr w:type="spellStart"/>
      <w:r w:rsidR="00E51E11" w:rsidRPr="00631348">
        <w:rPr>
          <w:rFonts w:ascii="Tahoma" w:hAnsi="Tahoma" w:cs="Tahoma"/>
          <w:sz w:val="24"/>
          <w:szCs w:val="24"/>
        </w:rPr>
        <w:t>marshall</w:t>
      </w:r>
      <w:proofErr w:type="spellEnd"/>
      <w:r w:rsidR="00E51E11" w:rsidRPr="00631348">
        <w:rPr>
          <w:rFonts w:ascii="Tahoma" w:hAnsi="Tahoma" w:cs="Tahoma"/>
          <w:sz w:val="24"/>
          <w:szCs w:val="24"/>
        </w:rPr>
        <w:t xml:space="preserve"> when</w:t>
      </w:r>
      <w:r w:rsidRPr="00631348">
        <w:rPr>
          <w:rFonts w:ascii="Tahoma" w:hAnsi="Tahoma" w:cs="Tahoma"/>
          <w:sz w:val="24"/>
          <w:szCs w:val="24"/>
        </w:rPr>
        <w:t xml:space="preserve"> instructed. The gymnasts need to follow their </w:t>
      </w:r>
      <w:proofErr w:type="spellStart"/>
      <w:r w:rsidRPr="00631348">
        <w:rPr>
          <w:rFonts w:ascii="Tahoma" w:hAnsi="Tahoma" w:cs="Tahoma"/>
          <w:sz w:val="24"/>
          <w:szCs w:val="24"/>
        </w:rPr>
        <w:t>marshall</w:t>
      </w:r>
      <w:proofErr w:type="spellEnd"/>
      <w:r w:rsidRPr="00631348">
        <w:rPr>
          <w:rFonts w:ascii="Tahoma" w:hAnsi="Tahoma" w:cs="Tahoma"/>
          <w:sz w:val="24"/>
          <w:szCs w:val="24"/>
        </w:rPr>
        <w:t xml:space="preserve"> to get to their next piece. Please ensure all coaches remain back </w:t>
      </w:r>
      <w:r w:rsidR="00E51E11" w:rsidRPr="00631348">
        <w:rPr>
          <w:rFonts w:ascii="Tahoma" w:hAnsi="Tahoma" w:cs="Tahoma"/>
          <w:sz w:val="24"/>
          <w:szCs w:val="24"/>
        </w:rPr>
        <w:t xml:space="preserve">behind the lines </w:t>
      </w:r>
      <w:r w:rsidRPr="00631348">
        <w:rPr>
          <w:rFonts w:ascii="Tahoma" w:hAnsi="Tahoma" w:cs="Tahoma"/>
          <w:sz w:val="24"/>
          <w:szCs w:val="24"/>
        </w:rPr>
        <w:t xml:space="preserve">until </w:t>
      </w:r>
      <w:r w:rsidR="00E16A2B" w:rsidRPr="00631348">
        <w:rPr>
          <w:rFonts w:ascii="Tahoma" w:hAnsi="Tahoma" w:cs="Tahoma"/>
          <w:sz w:val="24"/>
          <w:szCs w:val="24"/>
        </w:rPr>
        <w:t>ALL</w:t>
      </w:r>
      <w:r w:rsidRPr="00631348">
        <w:rPr>
          <w:rFonts w:ascii="Tahoma" w:hAnsi="Tahoma" w:cs="Tahoma"/>
          <w:sz w:val="24"/>
          <w:szCs w:val="24"/>
        </w:rPr>
        <w:t xml:space="preserve"> the gymnasts have </w:t>
      </w:r>
      <w:r w:rsidR="00E51E11" w:rsidRPr="00631348">
        <w:rPr>
          <w:rFonts w:ascii="Tahoma" w:hAnsi="Tahoma" w:cs="Tahoma"/>
          <w:sz w:val="24"/>
          <w:szCs w:val="24"/>
        </w:rPr>
        <w:t>marche</w:t>
      </w:r>
      <w:r w:rsidRPr="00631348">
        <w:rPr>
          <w:rFonts w:ascii="Tahoma" w:hAnsi="Tahoma" w:cs="Tahoma"/>
          <w:sz w:val="24"/>
          <w:szCs w:val="24"/>
        </w:rPr>
        <w:t xml:space="preserve">d to the judges on their panel. </w:t>
      </w:r>
    </w:p>
    <w:p w:rsidR="00905E56" w:rsidRPr="00631348" w:rsidRDefault="00905E56" w:rsidP="00905E56">
      <w:pPr>
        <w:rPr>
          <w:rFonts w:ascii="Tahoma" w:hAnsi="Tahoma" w:cs="Tahoma"/>
          <w:color w:val="0070C0"/>
          <w:sz w:val="24"/>
          <w:szCs w:val="24"/>
        </w:rPr>
      </w:pPr>
    </w:p>
    <w:p w:rsidR="007519B6" w:rsidRDefault="00492054" w:rsidP="00492054">
      <w:pPr>
        <w:ind w:left="2880" w:hanging="2880"/>
        <w:rPr>
          <w:rFonts w:ascii="Tahoma" w:hAnsi="Tahoma" w:cs="Tahoma"/>
          <w:sz w:val="24"/>
          <w:szCs w:val="24"/>
        </w:rPr>
      </w:pPr>
      <w:r w:rsidRPr="00631348">
        <w:rPr>
          <w:rFonts w:ascii="Tahoma" w:hAnsi="Tahoma" w:cs="Tahoma"/>
          <w:color w:val="0070C0"/>
          <w:sz w:val="24"/>
          <w:szCs w:val="24"/>
        </w:rPr>
        <w:t>Coaches Refreshments:</w:t>
      </w:r>
      <w:r w:rsidRPr="00631348">
        <w:rPr>
          <w:rFonts w:ascii="Tahoma" w:hAnsi="Tahoma" w:cs="Tahoma"/>
          <w:color w:val="0070C0"/>
          <w:sz w:val="24"/>
          <w:szCs w:val="24"/>
        </w:rPr>
        <w:tab/>
      </w:r>
      <w:r w:rsidR="007519B6" w:rsidRPr="00631348">
        <w:rPr>
          <w:rFonts w:ascii="Tahoma" w:hAnsi="Tahoma" w:cs="Tahoma"/>
          <w:sz w:val="24"/>
          <w:szCs w:val="24"/>
        </w:rPr>
        <w:t>Free tea and coffee is available for coaches ALL day in the warm up area.</w:t>
      </w:r>
      <w:r w:rsidR="007519B6">
        <w:rPr>
          <w:rFonts w:ascii="Tahoma" w:hAnsi="Tahoma" w:cs="Tahoma"/>
          <w:sz w:val="24"/>
          <w:szCs w:val="24"/>
        </w:rPr>
        <w:t xml:space="preserve"> </w:t>
      </w:r>
    </w:p>
    <w:p w:rsidR="00631348" w:rsidRDefault="00E91554" w:rsidP="00631348">
      <w:pPr>
        <w:ind w:left="2880" w:hanging="2880"/>
        <w:rPr>
          <w:rFonts w:ascii="Tahoma" w:hAnsi="Tahoma" w:cs="Tahoma"/>
          <w:sz w:val="24"/>
          <w:szCs w:val="24"/>
        </w:rPr>
      </w:pPr>
      <w:r>
        <w:rPr>
          <w:rFonts w:ascii="Tahoma" w:hAnsi="Tahoma" w:cs="Tahoma"/>
          <w:noProof/>
          <w:color w:val="0070C0"/>
          <w:sz w:val="24"/>
          <w:szCs w:val="24"/>
          <w:lang w:eastAsia="en-GB"/>
        </w:rPr>
        <w:drawing>
          <wp:anchor distT="0" distB="0" distL="114300" distR="114300" simplePos="0" relativeHeight="251691008" behindDoc="1" locked="0" layoutInCell="1" allowOverlap="1" wp14:anchorId="5294C529" wp14:editId="305CA085">
            <wp:simplePos x="0" y="0"/>
            <wp:positionH relativeFrom="column">
              <wp:posOffset>1497330</wp:posOffset>
            </wp:positionH>
            <wp:positionV relativeFrom="paragraph">
              <wp:posOffset>1148080</wp:posOffset>
            </wp:positionV>
            <wp:extent cx="276860" cy="276860"/>
            <wp:effectExtent l="0" t="0" r="8890" b="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6860" cy="276860"/>
                    </a:xfrm>
                    <a:prstGeom prst="rect">
                      <a:avLst/>
                    </a:prstGeom>
                  </pic:spPr>
                </pic:pic>
              </a:graphicData>
            </a:graphic>
            <wp14:sizeRelH relativeFrom="margin">
              <wp14:pctWidth>0</wp14:pctWidth>
            </wp14:sizeRelH>
            <wp14:sizeRelV relativeFrom="margin">
              <wp14:pctHeight>0</wp14:pctHeight>
            </wp14:sizeRelV>
          </wp:anchor>
        </w:drawing>
      </w:r>
      <w:r w:rsidR="00631348">
        <w:rPr>
          <w:rFonts w:ascii="Tahoma" w:hAnsi="Tahoma" w:cs="Tahoma"/>
          <w:color w:val="0070C0"/>
          <w:sz w:val="24"/>
          <w:szCs w:val="24"/>
        </w:rPr>
        <w:t>Social Media</w:t>
      </w:r>
      <w:r w:rsidR="00631348" w:rsidRPr="00631348">
        <w:rPr>
          <w:rFonts w:ascii="Tahoma" w:hAnsi="Tahoma" w:cs="Tahoma"/>
          <w:color w:val="0070C0"/>
          <w:sz w:val="24"/>
          <w:szCs w:val="24"/>
        </w:rPr>
        <w:t>:</w:t>
      </w:r>
      <w:r w:rsidR="00631348" w:rsidRPr="00631348">
        <w:rPr>
          <w:rFonts w:ascii="Tahoma" w:hAnsi="Tahoma" w:cs="Tahoma"/>
          <w:color w:val="0070C0"/>
          <w:sz w:val="24"/>
          <w:szCs w:val="24"/>
        </w:rPr>
        <w:tab/>
      </w:r>
      <w:r w:rsidR="00631348">
        <w:rPr>
          <w:rFonts w:ascii="Tahoma" w:hAnsi="Tahoma" w:cs="Tahoma"/>
          <w:sz w:val="24"/>
          <w:szCs w:val="24"/>
        </w:rPr>
        <w:t xml:space="preserve">London Gymnastics has a strong Social Media Presence and will be ensuring the action from the event is shared as widely as possible. Please use </w:t>
      </w:r>
      <w:r w:rsidR="00FD27C6">
        <w:rPr>
          <w:rFonts w:ascii="Tahoma" w:hAnsi="Tahoma" w:cs="Tahoma"/>
          <w:sz w:val="24"/>
          <w:szCs w:val="24"/>
        </w:rPr>
        <w:t>the links below a</w:t>
      </w:r>
      <w:r w:rsidR="00681D5F">
        <w:rPr>
          <w:rFonts w:ascii="Tahoma" w:hAnsi="Tahoma" w:cs="Tahoma"/>
          <w:sz w:val="24"/>
          <w:szCs w:val="24"/>
        </w:rPr>
        <w:t>nd interact with us using the #MLO2015 or #</w:t>
      </w:r>
      <w:proofErr w:type="spellStart"/>
      <w:r w:rsidR="00681D5F">
        <w:rPr>
          <w:rFonts w:ascii="Tahoma" w:hAnsi="Tahoma" w:cs="Tahoma"/>
          <w:sz w:val="24"/>
          <w:szCs w:val="24"/>
        </w:rPr>
        <w:t>LondonGymnastics</w:t>
      </w:r>
      <w:proofErr w:type="spellEnd"/>
      <w:r w:rsidR="00FD27C6">
        <w:rPr>
          <w:rFonts w:ascii="Tahoma" w:hAnsi="Tahoma" w:cs="Tahoma"/>
          <w:sz w:val="24"/>
          <w:szCs w:val="24"/>
        </w:rPr>
        <w:t xml:space="preserve"> </w:t>
      </w:r>
      <w:r w:rsidR="00631348">
        <w:rPr>
          <w:rFonts w:ascii="Tahoma" w:hAnsi="Tahoma" w:cs="Tahoma"/>
          <w:sz w:val="24"/>
          <w:szCs w:val="24"/>
        </w:rPr>
        <w:t xml:space="preserve"> </w:t>
      </w:r>
    </w:p>
    <w:p w:rsidR="00631348" w:rsidRDefault="00E91554" w:rsidP="00631348">
      <w:pPr>
        <w:ind w:left="2880" w:hanging="2880"/>
        <w:rPr>
          <w:rFonts w:ascii="Tahoma" w:hAnsi="Tahoma" w:cs="Tahoma"/>
          <w:color w:val="0070C0"/>
          <w:sz w:val="24"/>
          <w:szCs w:val="24"/>
        </w:rPr>
      </w:pPr>
      <w:r>
        <w:rPr>
          <w:rFonts w:ascii="Tahoma" w:hAnsi="Tahoma" w:cs="Tahoma"/>
          <w:noProof/>
          <w:color w:val="0070C0"/>
          <w:sz w:val="24"/>
          <w:szCs w:val="24"/>
          <w:lang w:eastAsia="en-GB"/>
        </w:rPr>
        <w:drawing>
          <wp:anchor distT="0" distB="0" distL="114300" distR="114300" simplePos="0" relativeHeight="251692032" behindDoc="1" locked="0" layoutInCell="1" allowOverlap="1" wp14:anchorId="02230863" wp14:editId="15057A96">
            <wp:simplePos x="0" y="0"/>
            <wp:positionH relativeFrom="column">
              <wp:posOffset>1448435</wp:posOffset>
            </wp:positionH>
            <wp:positionV relativeFrom="paragraph">
              <wp:posOffset>294119</wp:posOffset>
            </wp:positionV>
            <wp:extent cx="334645" cy="287655"/>
            <wp:effectExtent l="0" t="0" r="825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4645" cy="287655"/>
                    </a:xfrm>
                    <a:prstGeom prst="rect">
                      <a:avLst/>
                    </a:prstGeom>
                  </pic:spPr>
                </pic:pic>
              </a:graphicData>
            </a:graphic>
            <wp14:sizeRelH relativeFrom="margin">
              <wp14:pctWidth>0</wp14:pctWidth>
            </wp14:sizeRelH>
            <wp14:sizeRelV relativeFrom="margin">
              <wp14:pctHeight>0</wp14:pctHeight>
            </wp14:sizeRelV>
          </wp:anchor>
        </w:drawing>
      </w:r>
      <w:r w:rsidR="00631348">
        <w:rPr>
          <w:rFonts w:ascii="Tahoma" w:hAnsi="Tahoma" w:cs="Tahoma"/>
          <w:color w:val="0070C0"/>
          <w:sz w:val="24"/>
          <w:szCs w:val="24"/>
        </w:rPr>
        <w:tab/>
      </w:r>
      <w:proofErr w:type="spellStart"/>
      <w:r w:rsidR="00631348">
        <w:rPr>
          <w:rFonts w:ascii="Tahoma" w:hAnsi="Tahoma" w:cs="Tahoma"/>
          <w:color w:val="0070C0"/>
          <w:sz w:val="24"/>
          <w:szCs w:val="24"/>
        </w:rPr>
        <w:t>Twitter@londongymnastic</w:t>
      </w:r>
      <w:proofErr w:type="spellEnd"/>
    </w:p>
    <w:p w:rsidR="00631348" w:rsidRDefault="00ED2447" w:rsidP="00631348">
      <w:pPr>
        <w:ind w:left="2880" w:hanging="2880"/>
        <w:rPr>
          <w:rFonts w:ascii="Tahoma" w:hAnsi="Tahoma" w:cs="Tahoma"/>
          <w:color w:val="0070C0"/>
          <w:sz w:val="24"/>
          <w:szCs w:val="24"/>
        </w:rPr>
      </w:pPr>
      <w:r>
        <w:rPr>
          <w:rFonts w:ascii="Tahoma" w:hAnsi="Tahoma" w:cs="Tahoma"/>
          <w:noProof/>
          <w:color w:val="0070C0"/>
          <w:sz w:val="24"/>
          <w:szCs w:val="24"/>
          <w:lang w:eastAsia="en-GB"/>
        </w:rPr>
        <w:drawing>
          <wp:anchor distT="0" distB="0" distL="114300" distR="114300" simplePos="0" relativeHeight="251695104" behindDoc="1" locked="0" layoutInCell="1" allowOverlap="1" wp14:anchorId="5EE8A17D" wp14:editId="1D881121">
            <wp:simplePos x="0" y="0"/>
            <wp:positionH relativeFrom="column">
              <wp:posOffset>1448657</wp:posOffset>
            </wp:positionH>
            <wp:positionV relativeFrom="paragraph">
              <wp:posOffset>315446</wp:posOffset>
            </wp:positionV>
            <wp:extent cx="256854" cy="256854"/>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gram.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6560" cy="256560"/>
                    </a:xfrm>
                    <a:prstGeom prst="rect">
                      <a:avLst/>
                    </a:prstGeom>
                  </pic:spPr>
                </pic:pic>
              </a:graphicData>
            </a:graphic>
            <wp14:sizeRelH relativeFrom="margin">
              <wp14:pctWidth>0</wp14:pctWidth>
            </wp14:sizeRelH>
            <wp14:sizeRelV relativeFrom="margin">
              <wp14:pctHeight>0</wp14:pctHeight>
            </wp14:sizeRelV>
          </wp:anchor>
        </w:drawing>
      </w:r>
      <w:r w:rsidR="00631348">
        <w:rPr>
          <w:rFonts w:ascii="Tahoma" w:hAnsi="Tahoma" w:cs="Tahoma"/>
          <w:color w:val="0070C0"/>
          <w:sz w:val="24"/>
          <w:szCs w:val="24"/>
        </w:rPr>
        <w:tab/>
        <w:t>Facebook.com/</w:t>
      </w:r>
      <w:proofErr w:type="spellStart"/>
      <w:r w:rsidR="00631348">
        <w:rPr>
          <w:rFonts w:ascii="Tahoma" w:hAnsi="Tahoma" w:cs="Tahoma"/>
          <w:color w:val="0070C0"/>
          <w:sz w:val="24"/>
          <w:szCs w:val="24"/>
        </w:rPr>
        <w:t>LondonGymnastics</w:t>
      </w:r>
      <w:proofErr w:type="spellEnd"/>
    </w:p>
    <w:p w:rsidR="00631348" w:rsidRDefault="00631348" w:rsidP="00631348">
      <w:pPr>
        <w:ind w:left="2880" w:hanging="2880"/>
        <w:rPr>
          <w:rFonts w:ascii="Tahoma" w:hAnsi="Tahoma" w:cs="Tahoma"/>
          <w:color w:val="0070C0"/>
          <w:sz w:val="24"/>
          <w:szCs w:val="24"/>
        </w:rPr>
      </w:pPr>
      <w:r>
        <w:rPr>
          <w:rFonts w:ascii="Tahoma" w:hAnsi="Tahoma" w:cs="Tahoma"/>
          <w:color w:val="0070C0"/>
          <w:sz w:val="24"/>
          <w:szCs w:val="24"/>
        </w:rPr>
        <w:tab/>
        <w:t>Instagram/</w:t>
      </w:r>
      <w:proofErr w:type="spellStart"/>
      <w:r>
        <w:rPr>
          <w:rFonts w:ascii="Tahoma" w:hAnsi="Tahoma" w:cs="Tahoma"/>
          <w:color w:val="0070C0"/>
          <w:sz w:val="24"/>
          <w:szCs w:val="24"/>
        </w:rPr>
        <w:t>LondonGymnastics</w:t>
      </w:r>
      <w:proofErr w:type="spellEnd"/>
    </w:p>
    <w:p w:rsidR="00FD27C6" w:rsidRDefault="00ED2447" w:rsidP="00631348">
      <w:pPr>
        <w:ind w:left="2880" w:hanging="2880"/>
        <w:rPr>
          <w:rFonts w:ascii="Tahoma" w:hAnsi="Tahoma" w:cs="Tahoma"/>
          <w:color w:val="0070C0"/>
          <w:sz w:val="24"/>
          <w:szCs w:val="24"/>
        </w:rPr>
      </w:pPr>
      <w:r>
        <w:rPr>
          <w:rFonts w:ascii="Tahoma" w:hAnsi="Tahoma" w:cs="Tahoma"/>
          <w:noProof/>
          <w:color w:val="0070C0"/>
          <w:sz w:val="24"/>
          <w:szCs w:val="24"/>
          <w:lang w:eastAsia="en-GB"/>
        </w:rPr>
        <w:drawing>
          <wp:anchor distT="0" distB="0" distL="114300" distR="114300" simplePos="0" relativeHeight="251696128" behindDoc="1" locked="0" layoutInCell="1" allowOverlap="1" wp14:anchorId="5E819AE6" wp14:editId="2D2055E7">
            <wp:simplePos x="0" y="0"/>
            <wp:positionH relativeFrom="column">
              <wp:posOffset>1448435</wp:posOffset>
            </wp:positionH>
            <wp:positionV relativeFrom="paragraph">
              <wp:posOffset>-1905</wp:posOffset>
            </wp:positionV>
            <wp:extent cx="309245" cy="30924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0px-Youtube_icon.svg.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9245" cy="309245"/>
                    </a:xfrm>
                    <a:prstGeom prst="rect">
                      <a:avLst/>
                    </a:prstGeom>
                  </pic:spPr>
                </pic:pic>
              </a:graphicData>
            </a:graphic>
            <wp14:sizeRelH relativeFrom="margin">
              <wp14:pctWidth>0</wp14:pctWidth>
            </wp14:sizeRelH>
            <wp14:sizeRelV relativeFrom="margin">
              <wp14:pctHeight>0</wp14:pctHeight>
            </wp14:sizeRelV>
          </wp:anchor>
        </w:drawing>
      </w:r>
      <w:r w:rsidR="00FD27C6">
        <w:rPr>
          <w:rFonts w:ascii="Tahoma" w:hAnsi="Tahoma" w:cs="Tahoma"/>
          <w:color w:val="0070C0"/>
          <w:sz w:val="24"/>
          <w:szCs w:val="24"/>
        </w:rPr>
        <w:tab/>
        <w:t>Youtube.com/</w:t>
      </w:r>
      <w:proofErr w:type="spellStart"/>
      <w:r w:rsidR="00FD27C6">
        <w:rPr>
          <w:rFonts w:ascii="Tahoma" w:hAnsi="Tahoma" w:cs="Tahoma"/>
          <w:color w:val="0070C0"/>
          <w:sz w:val="24"/>
          <w:szCs w:val="24"/>
        </w:rPr>
        <w:t>Londongymnasticsuk</w:t>
      </w:r>
      <w:proofErr w:type="spellEnd"/>
    </w:p>
    <w:p w:rsidR="00FD27C6" w:rsidRDefault="00FD27C6" w:rsidP="00FD27C6">
      <w:pPr>
        <w:rPr>
          <w:rFonts w:ascii="Tahoma" w:eastAsia="Calibri" w:hAnsi="Tahoma" w:cs="Tahoma"/>
        </w:rPr>
      </w:pPr>
      <w:r w:rsidRPr="00FD27C6">
        <w:rPr>
          <w:rFonts w:ascii="Tahoma" w:eastAsia="Calibri" w:hAnsi="Tahoma" w:cs="Tahoma"/>
          <w:b/>
          <w:color w:val="FF33CC"/>
        </w:rPr>
        <w:lastRenderedPageBreak/>
        <w:t>AN EDITABLE VERSION OF THIS LETTER CAN BE FOUND ON</w:t>
      </w:r>
      <w:r>
        <w:rPr>
          <w:rFonts w:ascii="Tahoma" w:eastAsia="Calibri" w:hAnsi="Tahoma" w:cs="Tahoma"/>
        </w:rPr>
        <w:t xml:space="preserve"> </w:t>
      </w:r>
      <w:hyperlink r:id="rId24" w:history="1">
        <w:r w:rsidRPr="00147788">
          <w:rPr>
            <w:rStyle w:val="Hyperlink"/>
            <w:rFonts w:ascii="Tahoma" w:eastAsia="Calibri" w:hAnsi="Tahoma" w:cs="Tahoma"/>
          </w:rPr>
          <w:t>http://bit.ly/MLO2015</w:t>
        </w:r>
      </w:hyperlink>
    </w:p>
    <w:p w:rsidR="00FD27C6" w:rsidRPr="00FD27C6" w:rsidRDefault="00FD27C6" w:rsidP="00FD27C6">
      <w:pPr>
        <w:rPr>
          <w:rFonts w:ascii="Tahoma" w:eastAsia="Calibri" w:hAnsi="Tahoma" w:cs="Tahoma"/>
        </w:rPr>
      </w:pPr>
      <w:r w:rsidRPr="00FD27C6">
        <w:rPr>
          <w:rFonts w:ascii="Tahoma" w:eastAsia="Calibri" w:hAnsi="Tahoma" w:cs="Tahoma"/>
        </w:rPr>
        <w:t xml:space="preserve">To the Parent / Guardian of: </w:t>
      </w:r>
      <w:r w:rsidRPr="00FD27C6">
        <w:rPr>
          <w:rFonts w:ascii="Tahoma" w:eastAsia="Calibri" w:hAnsi="Tahoma" w:cs="Tahoma"/>
          <w:b/>
        </w:rPr>
        <w:t xml:space="preserve"> </w:t>
      </w:r>
    </w:p>
    <w:p w:rsidR="00FD27C6" w:rsidRPr="00FD27C6" w:rsidRDefault="00FD27C6" w:rsidP="00FD27C6">
      <w:pPr>
        <w:spacing w:after="0" w:line="240" w:lineRule="auto"/>
        <w:rPr>
          <w:rFonts w:ascii="Tahoma" w:eastAsia="Calibri" w:hAnsi="Tahoma" w:cs="Tahoma"/>
        </w:rPr>
      </w:pPr>
      <w:r w:rsidRPr="00FD27C6">
        <w:rPr>
          <w:rFonts w:ascii="Tahoma" w:eastAsia="Calibri" w:hAnsi="Tahoma" w:cs="Tahoma"/>
          <w:b/>
          <w:color w:val="00B0F0"/>
        </w:rPr>
        <w:t>Venue</w:t>
      </w:r>
      <w:r w:rsidRPr="00FD27C6">
        <w:rPr>
          <w:rFonts w:ascii="Tahoma" w:eastAsia="Calibri" w:hAnsi="Tahoma" w:cs="Tahoma"/>
          <w:color w:val="00B0F0"/>
        </w:rPr>
        <w:t xml:space="preserve">: </w:t>
      </w:r>
      <w:r w:rsidRPr="00FD27C6">
        <w:rPr>
          <w:rFonts w:ascii="Tahoma" w:eastAsia="Calibri" w:hAnsi="Tahoma" w:cs="Tahoma"/>
        </w:rPr>
        <w:t xml:space="preserve">Redbridge Leisure Centre, Forrest Road, Barkingside, Essex, IG6 3HD </w:t>
      </w:r>
    </w:p>
    <w:p w:rsidR="00FD27C6" w:rsidRPr="00FD27C6" w:rsidRDefault="00FD27C6" w:rsidP="00FD27C6">
      <w:pPr>
        <w:spacing w:after="0" w:line="240" w:lineRule="auto"/>
        <w:rPr>
          <w:rFonts w:ascii="Tahoma" w:eastAsia="Calibri" w:hAnsi="Tahoma" w:cs="Tahoma"/>
          <w:color w:val="FF0000"/>
        </w:rPr>
      </w:pPr>
      <w:proofErr w:type="gramStart"/>
      <w:r w:rsidRPr="00FD27C6">
        <w:rPr>
          <w:rFonts w:ascii="Tahoma" w:eastAsia="Calibri" w:hAnsi="Tahoma" w:cs="Tahoma"/>
          <w:color w:val="FF0000"/>
        </w:rPr>
        <w:t>Directions,</w:t>
      </w:r>
      <w:proofErr w:type="gramEnd"/>
      <w:r w:rsidRPr="00FD27C6">
        <w:rPr>
          <w:rFonts w:ascii="Tahoma" w:eastAsia="Calibri" w:hAnsi="Tahoma" w:cs="Tahoma"/>
          <w:color w:val="FF0000"/>
        </w:rPr>
        <w:t xml:space="preserve"> &amp; Map can be found on </w:t>
      </w:r>
      <w:hyperlink r:id="rId25" w:history="1">
        <w:r w:rsidRPr="00FD27C6">
          <w:rPr>
            <w:rFonts w:ascii="Tahoma" w:eastAsia="Calibri" w:hAnsi="Tahoma" w:cs="Tahoma"/>
            <w:color w:val="0000FF"/>
            <w:u w:val="single"/>
          </w:rPr>
          <w:t>http://bit.ly/MLO2015</w:t>
        </w:r>
      </w:hyperlink>
      <w:r w:rsidRPr="00FD27C6">
        <w:rPr>
          <w:rFonts w:ascii="Tahoma" w:eastAsia="Calibri" w:hAnsi="Tahoma" w:cs="Tahoma"/>
          <w:color w:val="FF0000"/>
        </w:rPr>
        <w:t xml:space="preserve"> </w:t>
      </w:r>
      <w:r w:rsidRPr="00FD27C6">
        <w:rPr>
          <w:rFonts w:ascii="Tahoma" w:eastAsia="Calibri" w:hAnsi="Tahoma" w:cs="Tahoma"/>
        </w:rPr>
        <w:t>(Free Parking Available)</w:t>
      </w:r>
    </w:p>
    <w:p w:rsidR="00FD27C6" w:rsidRPr="00FD27C6" w:rsidRDefault="00FD27C6" w:rsidP="00FD27C6">
      <w:pPr>
        <w:spacing w:after="0" w:line="240" w:lineRule="auto"/>
        <w:rPr>
          <w:rFonts w:ascii="Tahoma" w:eastAsia="Calibri" w:hAnsi="Tahoma" w:cs="Tahoma"/>
        </w:rPr>
      </w:pPr>
    </w:p>
    <w:p w:rsidR="00FD27C6" w:rsidRPr="00FD27C6" w:rsidRDefault="00FD27C6" w:rsidP="00FD27C6">
      <w:pPr>
        <w:spacing w:after="0" w:line="240" w:lineRule="auto"/>
        <w:rPr>
          <w:rFonts w:ascii="Tahoma" w:eastAsia="Calibri" w:hAnsi="Tahoma" w:cs="Tahoma"/>
          <w:color w:val="FF0000"/>
        </w:rPr>
      </w:pPr>
      <w:r w:rsidRPr="00FD27C6">
        <w:rPr>
          <w:rFonts w:ascii="Tahoma" w:eastAsia="Calibri" w:hAnsi="Tahoma" w:cs="Tahoma"/>
          <w:color w:val="FF0000"/>
        </w:rPr>
        <w:t xml:space="preserve">Your child is competing on: </w:t>
      </w:r>
      <w:r w:rsidRPr="00FD27C6">
        <w:rPr>
          <w:rFonts w:ascii="Tahoma" w:eastAsia="Calibri" w:hAnsi="Tahoma" w:cs="Tahoma"/>
          <w:noProof/>
          <w:color w:val="0070C0"/>
        </w:rPr>
        <w:t>Thursday 24</w:t>
      </w:r>
      <w:r w:rsidRPr="00FD27C6">
        <w:rPr>
          <w:rFonts w:ascii="Tahoma" w:eastAsia="Calibri" w:hAnsi="Tahoma" w:cs="Tahoma"/>
          <w:noProof/>
          <w:color w:val="0070C0"/>
          <w:vertAlign w:val="superscript"/>
        </w:rPr>
        <w:t>th</w:t>
      </w:r>
      <w:r w:rsidRPr="00FD27C6">
        <w:rPr>
          <w:rFonts w:ascii="Tahoma" w:eastAsia="Calibri" w:hAnsi="Tahoma" w:cs="Tahoma"/>
          <w:noProof/>
          <w:color w:val="0070C0"/>
        </w:rPr>
        <w:t xml:space="preserve"> September/ Friday 25</w:t>
      </w:r>
      <w:r w:rsidRPr="00FD27C6">
        <w:rPr>
          <w:rFonts w:ascii="Tahoma" w:eastAsia="Calibri" w:hAnsi="Tahoma" w:cs="Tahoma"/>
          <w:noProof/>
          <w:color w:val="0070C0"/>
          <w:vertAlign w:val="superscript"/>
        </w:rPr>
        <w:t>th</w:t>
      </w:r>
      <w:r w:rsidRPr="00FD27C6">
        <w:rPr>
          <w:rFonts w:ascii="Tahoma" w:eastAsia="Calibri" w:hAnsi="Tahoma" w:cs="Tahoma"/>
          <w:noProof/>
          <w:color w:val="0070C0"/>
        </w:rPr>
        <w:t xml:space="preserve"> September /  Saturday 26</w:t>
      </w:r>
      <w:r w:rsidRPr="00FD27C6">
        <w:rPr>
          <w:rFonts w:ascii="Tahoma" w:eastAsia="Calibri" w:hAnsi="Tahoma" w:cs="Tahoma"/>
          <w:noProof/>
          <w:color w:val="0070C0"/>
          <w:vertAlign w:val="superscript"/>
        </w:rPr>
        <w:t>th</w:t>
      </w:r>
      <w:r w:rsidRPr="00FD27C6">
        <w:rPr>
          <w:rFonts w:ascii="Tahoma" w:eastAsia="Calibri" w:hAnsi="Tahoma" w:cs="Tahoma"/>
          <w:noProof/>
          <w:color w:val="0070C0"/>
        </w:rPr>
        <w:t xml:space="preserve"> September / Sunday 27</w:t>
      </w:r>
      <w:r w:rsidRPr="00FD27C6">
        <w:rPr>
          <w:rFonts w:ascii="Tahoma" w:eastAsia="Calibri" w:hAnsi="Tahoma" w:cs="Tahoma"/>
          <w:noProof/>
          <w:color w:val="0070C0"/>
          <w:vertAlign w:val="superscript"/>
        </w:rPr>
        <w:t>th</w:t>
      </w:r>
      <w:r w:rsidRPr="00FD27C6">
        <w:rPr>
          <w:rFonts w:ascii="Tahoma" w:eastAsia="Calibri" w:hAnsi="Tahoma" w:cs="Tahoma"/>
          <w:noProof/>
          <w:color w:val="0070C0"/>
        </w:rPr>
        <w:t xml:space="preserve"> </w:t>
      </w:r>
      <w:proofErr w:type="gramStart"/>
      <w:r w:rsidRPr="00FD27C6">
        <w:rPr>
          <w:rFonts w:ascii="Tahoma" w:eastAsia="Calibri" w:hAnsi="Tahoma" w:cs="Tahoma"/>
          <w:color w:val="FF0000"/>
        </w:rPr>
        <w:t>Please</w:t>
      </w:r>
      <w:proofErr w:type="gramEnd"/>
      <w:r w:rsidRPr="00FD27C6">
        <w:rPr>
          <w:rFonts w:ascii="Tahoma" w:eastAsia="Calibri" w:hAnsi="Tahoma" w:cs="Tahoma"/>
          <w:color w:val="FF0000"/>
        </w:rPr>
        <w:t xml:space="preserve"> arrive at the venue at </w:t>
      </w:r>
      <w:r w:rsidRPr="00FD27C6">
        <w:rPr>
          <w:rFonts w:ascii="Tahoma" w:eastAsia="Calibri" w:hAnsi="Tahoma" w:cs="Tahoma"/>
          <w:noProof/>
          <w:color w:val="0070C0"/>
        </w:rPr>
        <w:t>(insert time)</w:t>
      </w:r>
      <w:r w:rsidRPr="00FD27C6">
        <w:rPr>
          <w:rFonts w:ascii="Tahoma" w:eastAsia="Calibri" w:hAnsi="Tahoma" w:cs="Tahoma"/>
          <w:b/>
          <w:noProof/>
          <w:color w:val="0070C0"/>
        </w:rPr>
        <w:t xml:space="preserve"> </w:t>
      </w:r>
    </w:p>
    <w:p w:rsidR="00FD27C6" w:rsidRPr="00FD27C6" w:rsidRDefault="00FD27C6" w:rsidP="00FD27C6">
      <w:pPr>
        <w:spacing w:after="0" w:line="240" w:lineRule="auto"/>
        <w:rPr>
          <w:rFonts w:ascii="Tahoma" w:eastAsia="Calibri" w:hAnsi="Tahoma" w:cs="Tahoma"/>
        </w:rPr>
      </w:pPr>
    </w:p>
    <w:p w:rsidR="00FD27C6" w:rsidRPr="00FD27C6" w:rsidRDefault="00FD27C6" w:rsidP="00FD27C6">
      <w:pPr>
        <w:spacing w:after="0" w:line="240" w:lineRule="auto"/>
        <w:rPr>
          <w:rFonts w:ascii="Tahoma" w:eastAsia="Calibri" w:hAnsi="Tahoma" w:cs="Tahoma"/>
        </w:rPr>
      </w:pPr>
      <w:r w:rsidRPr="00FD27C6">
        <w:rPr>
          <w:rFonts w:ascii="Tahoma" w:eastAsia="Calibri" w:hAnsi="Tahoma" w:cs="Tahoma"/>
        </w:rPr>
        <w:t>As you go into the arena signs will direct you to where gymnasts or spectators need to go. Registration is on the first floor and gymnasts can register on arrival. Gymnasts should go with their parents / guardians to the spectator seating and wait to be called for their round. At NO time will any parents be allowed into the warm up area.</w:t>
      </w:r>
    </w:p>
    <w:p w:rsidR="00FD27C6" w:rsidRPr="00FD27C6" w:rsidRDefault="00FD27C6" w:rsidP="00FD27C6">
      <w:pPr>
        <w:spacing w:after="0" w:line="240" w:lineRule="auto"/>
        <w:rPr>
          <w:rFonts w:ascii="Tahoma" w:eastAsia="Calibri" w:hAnsi="Tahoma" w:cs="Tahoma"/>
        </w:rPr>
      </w:pPr>
    </w:p>
    <w:p w:rsidR="00FD27C6" w:rsidRPr="00FD27C6" w:rsidRDefault="00FD27C6" w:rsidP="00FD27C6">
      <w:pPr>
        <w:rPr>
          <w:rFonts w:ascii="Tahoma" w:eastAsia="Calibri" w:hAnsi="Tahoma" w:cs="Tahoma"/>
        </w:rPr>
      </w:pPr>
      <w:r w:rsidRPr="00FD27C6">
        <w:rPr>
          <w:rFonts w:ascii="Tahoma" w:eastAsia="Calibri" w:hAnsi="Tahoma" w:cs="Tahoma"/>
          <w:color w:val="FF0000"/>
        </w:rPr>
        <w:t xml:space="preserve">Warm Up will be at: </w:t>
      </w:r>
      <w:r w:rsidRPr="00FD27C6">
        <w:rPr>
          <w:rFonts w:ascii="Tahoma" w:eastAsia="Calibri" w:hAnsi="Tahoma" w:cs="Tahoma"/>
          <w:noProof/>
          <w:color w:val="0070C0"/>
        </w:rPr>
        <w:t>(insert time)</w:t>
      </w:r>
      <w:r w:rsidRPr="00FD27C6">
        <w:rPr>
          <w:rFonts w:ascii="Tahoma" w:eastAsia="Calibri" w:hAnsi="Tahoma" w:cs="Tahoma"/>
          <w:b/>
          <w:noProof/>
          <w:color w:val="0070C0"/>
        </w:rPr>
        <w:t xml:space="preserve"> </w:t>
      </w:r>
      <w:r w:rsidRPr="00FD27C6">
        <w:rPr>
          <w:rFonts w:ascii="Tahoma" w:eastAsia="Calibri" w:hAnsi="Tahoma" w:cs="Tahoma"/>
          <w:color w:val="FF0000"/>
        </w:rPr>
        <w:t xml:space="preserve">Competition will be at: </w:t>
      </w:r>
      <w:r w:rsidRPr="00FD27C6">
        <w:rPr>
          <w:rFonts w:ascii="Tahoma" w:eastAsia="Calibri" w:hAnsi="Tahoma" w:cs="Tahoma"/>
          <w:noProof/>
          <w:color w:val="0070C0"/>
        </w:rPr>
        <w:t>(insert time)</w:t>
      </w:r>
      <w:r w:rsidRPr="00FD27C6">
        <w:rPr>
          <w:rFonts w:ascii="Tahoma" w:eastAsia="Calibri" w:hAnsi="Tahoma" w:cs="Tahoma"/>
          <w:b/>
          <w:noProof/>
          <w:color w:val="0070C0"/>
        </w:rPr>
        <w:t xml:space="preserve"> </w:t>
      </w:r>
      <w:r w:rsidRPr="00FD27C6">
        <w:rPr>
          <w:rFonts w:ascii="Tahoma" w:eastAsia="Calibri" w:hAnsi="Tahoma" w:cs="Tahoma"/>
          <w:color w:val="FF0000"/>
        </w:rPr>
        <w:t xml:space="preserve">Followed by the Medal Presentation at </w:t>
      </w:r>
      <w:r w:rsidRPr="00FD27C6">
        <w:rPr>
          <w:rFonts w:ascii="Tahoma" w:eastAsia="Calibri" w:hAnsi="Tahoma" w:cs="Tahoma"/>
          <w:noProof/>
          <w:color w:val="0070C0"/>
        </w:rPr>
        <w:t xml:space="preserve">(insert time) </w:t>
      </w:r>
      <w:r w:rsidRPr="00FD27C6">
        <w:rPr>
          <w:rFonts w:ascii="Tahoma" w:eastAsia="Calibri" w:hAnsi="Tahoma" w:cs="Tahoma"/>
          <w:color w:val="FF0000"/>
        </w:rPr>
        <w:t xml:space="preserve">and will finish at: </w:t>
      </w:r>
      <w:r w:rsidRPr="00FD27C6">
        <w:rPr>
          <w:rFonts w:ascii="Tahoma" w:eastAsia="Calibri" w:hAnsi="Tahoma" w:cs="Tahoma"/>
          <w:noProof/>
          <w:color w:val="0070C0"/>
        </w:rPr>
        <w:t>(insert time)</w:t>
      </w:r>
    </w:p>
    <w:p w:rsidR="00FD27C6" w:rsidRPr="00FD27C6" w:rsidRDefault="00FD27C6" w:rsidP="00FD27C6">
      <w:pPr>
        <w:spacing w:after="0" w:line="240" w:lineRule="auto"/>
        <w:rPr>
          <w:rFonts w:ascii="Tahoma" w:eastAsia="Calibri" w:hAnsi="Tahoma" w:cs="Tahoma"/>
          <w:u w:val="single"/>
        </w:rPr>
      </w:pPr>
      <w:r w:rsidRPr="00FD27C6">
        <w:rPr>
          <w:rFonts w:ascii="Tahoma" w:eastAsia="Calibri" w:hAnsi="Tahoma" w:cs="Tahoma"/>
        </w:rPr>
        <w:t xml:space="preserve">All times are subject to change if the programme is running early. Please note the competition will not be held up if your son does not arrive by registration time, the organisers reserve the right to begin half hour ahead of published timings except for in round one. </w:t>
      </w:r>
    </w:p>
    <w:p w:rsidR="00FD27C6" w:rsidRPr="00FD27C6" w:rsidRDefault="00FD27C6" w:rsidP="00FD27C6">
      <w:pPr>
        <w:spacing w:after="0" w:line="240" w:lineRule="auto"/>
        <w:rPr>
          <w:rFonts w:ascii="Tahoma" w:eastAsia="Calibri" w:hAnsi="Tahoma" w:cs="Tahoma"/>
        </w:rPr>
      </w:pPr>
    </w:p>
    <w:p w:rsidR="00FD27C6" w:rsidRPr="00FD27C6" w:rsidRDefault="00FD27C6" w:rsidP="00FD27C6">
      <w:pPr>
        <w:tabs>
          <w:tab w:val="left" w:pos="0"/>
        </w:tabs>
        <w:ind w:right="2"/>
        <w:rPr>
          <w:rFonts w:ascii="Tahoma" w:hAnsi="Tahoma" w:cs="Tahoma"/>
          <w:b/>
          <w:color w:val="00B0F0"/>
        </w:rPr>
      </w:pPr>
      <w:r w:rsidRPr="00FD27C6">
        <w:rPr>
          <w:rFonts w:ascii="Tahoma" w:hAnsi="Tahoma" w:cs="Tahoma"/>
          <w:b/>
          <w:color w:val="00B0F0"/>
        </w:rPr>
        <w:t>Tickets</w:t>
      </w:r>
    </w:p>
    <w:p w:rsidR="00FD27C6" w:rsidRPr="00FD27C6" w:rsidRDefault="00FD27C6" w:rsidP="00FD27C6">
      <w:pPr>
        <w:tabs>
          <w:tab w:val="left" w:pos="0"/>
        </w:tabs>
        <w:ind w:right="2"/>
        <w:rPr>
          <w:rFonts w:ascii="Tahoma" w:hAnsi="Tahoma" w:cs="Tahoma"/>
          <w:color w:val="2E3191"/>
        </w:rPr>
      </w:pPr>
      <w:r w:rsidRPr="00FD27C6">
        <w:rPr>
          <w:rFonts w:ascii="Tahoma" w:hAnsi="Tahoma" w:cs="Tahoma"/>
        </w:rPr>
        <w:t>The London Open Championships is often a sell-out event. Therefore we suggest you book your tickets early to avoid disappointment. You can also receive a discount when you purchase tickets online. You can do so via phone or over the web - just follow our link below.</w:t>
      </w:r>
    </w:p>
    <w:p w:rsidR="00FD27C6" w:rsidRPr="00FD27C6" w:rsidRDefault="00FD27C6" w:rsidP="00FD27C6">
      <w:pPr>
        <w:tabs>
          <w:tab w:val="left" w:pos="0"/>
        </w:tabs>
        <w:ind w:right="2"/>
        <w:rPr>
          <w:rFonts w:ascii="Tahoma" w:hAnsi="Tahoma" w:cs="Tahoma"/>
        </w:rPr>
      </w:pPr>
      <w:r w:rsidRPr="00FD27C6">
        <w:rPr>
          <w:rFonts w:ascii="Tahoma" w:hAnsi="Tahoma" w:cs="Tahoma"/>
          <w:b/>
        </w:rPr>
        <w:t>Online Sales</w:t>
      </w:r>
      <w:r w:rsidRPr="00FD27C6">
        <w:rPr>
          <w:rFonts w:ascii="Tahoma" w:hAnsi="Tahoma" w:cs="Tahoma"/>
        </w:rPr>
        <w:t>: http://bit.ly/Londonopentickets</w:t>
      </w:r>
    </w:p>
    <w:p w:rsidR="00FD27C6" w:rsidRPr="00FD27C6" w:rsidRDefault="00FD27C6" w:rsidP="00FD27C6">
      <w:pPr>
        <w:tabs>
          <w:tab w:val="left" w:pos="720"/>
        </w:tabs>
        <w:ind w:right="2"/>
        <w:rPr>
          <w:rFonts w:ascii="Tahoma" w:hAnsi="Tahoma" w:cs="Tahoma"/>
        </w:rPr>
      </w:pPr>
      <w:r w:rsidRPr="00FD27C6">
        <w:rPr>
          <w:rFonts w:ascii="Tahoma" w:hAnsi="Tahoma" w:cs="Tahoma"/>
        </w:rPr>
        <w:t>To book tickets over the phone, please call: 020 8410 4443</w:t>
      </w:r>
    </w:p>
    <w:p w:rsidR="00FD27C6" w:rsidRPr="00FD27C6" w:rsidRDefault="00FD27C6" w:rsidP="00FD27C6">
      <w:pPr>
        <w:tabs>
          <w:tab w:val="left" w:pos="720"/>
        </w:tabs>
        <w:ind w:right="2"/>
        <w:rPr>
          <w:rFonts w:ascii="Tahoma" w:hAnsi="Tahoma" w:cs="Tahoma"/>
        </w:rPr>
      </w:pPr>
      <w:r w:rsidRPr="00FD27C6">
        <w:rPr>
          <w:rFonts w:ascii="Tahoma" w:hAnsi="Tahoma" w:cs="Tahoma"/>
          <w:b/>
        </w:rPr>
        <w:t>Card Payments:</w:t>
      </w:r>
      <w:r w:rsidRPr="00FD27C6">
        <w:rPr>
          <w:rFonts w:ascii="Tahoma" w:hAnsi="Tahoma" w:cs="Tahoma"/>
        </w:rPr>
        <w:t xml:space="preserve"> We have a PayPal terminal to take card payments on the door</w:t>
      </w:r>
      <w:r w:rsidRPr="00FD27C6">
        <w:rPr>
          <w:rFonts w:ascii="Tahoma" w:hAnsi="Tahoma" w:cs="Tahoma"/>
        </w:rPr>
        <w:br/>
      </w:r>
      <w:r w:rsidRPr="00FD27C6">
        <w:rPr>
          <w:rFonts w:ascii="Tahoma" w:hAnsi="Tahoma" w:cs="Tahoma"/>
        </w:rPr>
        <w:br/>
      </w:r>
      <w:r w:rsidRPr="00FD27C6">
        <w:rPr>
          <w:rFonts w:ascii="Tahoma" w:hAnsi="Tahoma" w:cs="Tahoma"/>
          <w:b/>
        </w:rPr>
        <w:t xml:space="preserve">Exceptions: </w:t>
      </w:r>
      <w:r w:rsidRPr="00FD27C6">
        <w:rPr>
          <w:rFonts w:ascii="Tahoma" w:hAnsi="Tahoma" w:cs="Tahoma"/>
        </w:rPr>
        <w:t>Gymnasts &amp; Coaches taking part in other competitions can watch the Westminster Cup for £5.00 from the designated seating (should be booked in advance</w:t>
      </w:r>
      <w:proofErr w:type="gramStart"/>
      <w:r w:rsidRPr="00FD27C6">
        <w:rPr>
          <w:rFonts w:ascii="Tahoma" w:hAnsi="Tahoma" w:cs="Tahoma"/>
        </w:rPr>
        <w:t>)</w:t>
      </w:r>
      <w:proofErr w:type="gramEnd"/>
      <w:r w:rsidRPr="00FD27C6">
        <w:rPr>
          <w:rFonts w:ascii="Tahoma" w:hAnsi="Tahoma" w:cs="Tahoma"/>
          <w:b/>
        </w:rPr>
        <w:br/>
      </w:r>
      <w:r w:rsidRPr="00FD27C6">
        <w:rPr>
          <w:rFonts w:ascii="Tahoma" w:hAnsi="Tahoma" w:cs="Tahoma"/>
        </w:rPr>
        <w:t>Wristbands will be issued instead of tickets. If you are issued with a ticket prior to the event, please exchange this for a wristband upon arrival. These should be worn at all times to help our stewards easily identify that you have paid. It may be necessary to clear the hall between rounds on the grounds of health and safety.</w:t>
      </w:r>
    </w:p>
    <w:tbl>
      <w:tblPr>
        <w:tblStyle w:val="TableGrid11"/>
        <w:tblW w:w="0" w:type="auto"/>
        <w:tblLook w:val="04A0" w:firstRow="1" w:lastRow="0" w:firstColumn="1" w:lastColumn="0" w:noHBand="0" w:noVBand="1"/>
      </w:tblPr>
      <w:tblGrid>
        <w:gridCol w:w="1288"/>
        <w:gridCol w:w="1088"/>
        <w:gridCol w:w="1134"/>
        <w:gridCol w:w="1276"/>
        <w:gridCol w:w="1654"/>
        <w:gridCol w:w="1371"/>
        <w:gridCol w:w="1288"/>
      </w:tblGrid>
      <w:tr w:rsidR="00FD27C6" w:rsidRPr="00FD27C6" w:rsidTr="00D403C2">
        <w:tc>
          <w:tcPr>
            <w:tcW w:w="1288" w:type="dxa"/>
          </w:tcPr>
          <w:p w:rsidR="00FD27C6" w:rsidRPr="00FD27C6" w:rsidRDefault="00FD27C6" w:rsidP="00FD27C6">
            <w:pPr>
              <w:tabs>
                <w:tab w:val="left" w:pos="720"/>
              </w:tabs>
              <w:ind w:right="2"/>
              <w:jc w:val="both"/>
              <w:rPr>
                <w:rFonts w:ascii="Tahoma" w:hAnsi="Tahoma" w:cs="Tahoma"/>
                <w:b/>
                <w:sz w:val="18"/>
                <w:szCs w:val="18"/>
              </w:rPr>
            </w:pPr>
          </w:p>
        </w:tc>
        <w:tc>
          <w:tcPr>
            <w:tcW w:w="1088" w:type="dxa"/>
          </w:tcPr>
          <w:p w:rsidR="00FD27C6" w:rsidRPr="00FD27C6" w:rsidRDefault="00FD27C6" w:rsidP="00FD27C6">
            <w:pPr>
              <w:tabs>
                <w:tab w:val="left" w:pos="720"/>
              </w:tabs>
              <w:ind w:right="2"/>
              <w:jc w:val="center"/>
              <w:rPr>
                <w:rFonts w:ascii="Tahoma" w:hAnsi="Tahoma" w:cs="Tahoma"/>
                <w:b/>
                <w:sz w:val="18"/>
                <w:szCs w:val="18"/>
              </w:rPr>
            </w:pPr>
            <w:r w:rsidRPr="00FD27C6">
              <w:rPr>
                <w:rFonts w:ascii="Tahoma" w:hAnsi="Tahoma" w:cs="Tahoma"/>
                <w:b/>
                <w:sz w:val="18"/>
                <w:szCs w:val="18"/>
              </w:rPr>
              <w:t>Thurs 24</w:t>
            </w:r>
            <w:r w:rsidRPr="00FD27C6">
              <w:rPr>
                <w:rFonts w:ascii="Tahoma" w:hAnsi="Tahoma" w:cs="Tahoma"/>
                <w:b/>
                <w:sz w:val="18"/>
                <w:szCs w:val="18"/>
                <w:vertAlign w:val="superscript"/>
              </w:rPr>
              <w:t>th</w:t>
            </w:r>
            <w:r w:rsidRPr="00FD27C6">
              <w:rPr>
                <w:rFonts w:ascii="Tahoma" w:hAnsi="Tahoma" w:cs="Tahoma"/>
                <w:b/>
                <w:sz w:val="18"/>
                <w:szCs w:val="18"/>
              </w:rPr>
              <w:t xml:space="preserve"> PM</w:t>
            </w:r>
            <w:r w:rsidRPr="00FD27C6">
              <w:rPr>
                <w:rFonts w:ascii="Tahoma" w:hAnsi="Tahoma" w:cs="Tahoma"/>
                <w:b/>
                <w:sz w:val="18"/>
                <w:szCs w:val="18"/>
              </w:rPr>
              <w:br/>
              <w:t>Club L4-6</w:t>
            </w:r>
          </w:p>
        </w:tc>
        <w:tc>
          <w:tcPr>
            <w:tcW w:w="1134" w:type="dxa"/>
          </w:tcPr>
          <w:p w:rsidR="00FD27C6" w:rsidRPr="00FD27C6" w:rsidRDefault="00FD27C6" w:rsidP="00FD27C6">
            <w:pPr>
              <w:tabs>
                <w:tab w:val="left" w:pos="720"/>
              </w:tabs>
              <w:ind w:right="2"/>
              <w:jc w:val="center"/>
              <w:rPr>
                <w:rFonts w:ascii="Tahoma" w:hAnsi="Tahoma" w:cs="Tahoma"/>
                <w:b/>
                <w:sz w:val="18"/>
                <w:szCs w:val="18"/>
              </w:rPr>
            </w:pPr>
            <w:r w:rsidRPr="00FD27C6">
              <w:rPr>
                <w:rFonts w:ascii="Tahoma" w:hAnsi="Tahoma" w:cs="Tahoma"/>
                <w:b/>
                <w:sz w:val="18"/>
                <w:szCs w:val="18"/>
              </w:rPr>
              <w:t>Fri 25</w:t>
            </w:r>
            <w:r w:rsidRPr="00FD27C6">
              <w:rPr>
                <w:rFonts w:ascii="Tahoma" w:hAnsi="Tahoma" w:cs="Tahoma"/>
                <w:b/>
                <w:sz w:val="18"/>
                <w:szCs w:val="18"/>
                <w:vertAlign w:val="superscript"/>
              </w:rPr>
              <w:t>th</w:t>
            </w:r>
            <w:r w:rsidRPr="00FD27C6">
              <w:rPr>
                <w:rFonts w:ascii="Tahoma" w:hAnsi="Tahoma" w:cs="Tahoma"/>
                <w:b/>
                <w:sz w:val="18"/>
                <w:szCs w:val="18"/>
              </w:rPr>
              <w:t xml:space="preserve"> </w:t>
            </w:r>
            <w:r w:rsidRPr="00FD27C6">
              <w:rPr>
                <w:rFonts w:ascii="Tahoma" w:hAnsi="Tahoma" w:cs="Tahoma"/>
                <w:b/>
                <w:sz w:val="18"/>
                <w:szCs w:val="18"/>
              </w:rPr>
              <w:br/>
              <w:t>AM</w:t>
            </w:r>
            <w:r w:rsidRPr="00FD27C6">
              <w:rPr>
                <w:rFonts w:ascii="Tahoma" w:hAnsi="Tahoma" w:cs="Tahoma"/>
                <w:b/>
                <w:sz w:val="18"/>
                <w:szCs w:val="18"/>
              </w:rPr>
              <w:br/>
              <w:t>Elite L1</w:t>
            </w:r>
          </w:p>
        </w:tc>
        <w:tc>
          <w:tcPr>
            <w:tcW w:w="1276" w:type="dxa"/>
          </w:tcPr>
          <w:p w:rsidR="00FD27C6" w:rsidRPr="00FD27C6" w:rsidRDefault="00FD27C6" w:rsidP="00FD27C6">
            <w:pPr>
              <w:tabs>
                <w:tab w:val="left" w:pos="720"/>
              </w:tabs>
              <w:ind w:right="2"/>
              <w:jc w:val="center"/>
              <w:rPr>
                <w:rFonts w:ascii="Tahoma" w:hAnsi="Tahoma" w:cs="Tahoma"/>
                <w:b/>
                <w:sz w:val="18"/>
                <w:szCs w:val="18"/>
              </w:rPr>
            </w:pPr>
            <w:r w:rsidRPr="00FD27C6">
              <w:rPr>
                <w:rFonts w:ascii="Tahoma" w:hAnsi="Tahoma" w:cs="Tahoma"/>
                <w:b/>
                <w:sz w:val="18"/>
                <w:szCs w:val="18"/>
              </w:rPr>
              <w:t>Fri 25</w:t>
            </w:r>
            <w:r w:rsidRPr="00FD27C6">
              <w:rPr>
                <w:rFonts w:ascii="Tahoma" w:hAnsi="Tahoma" w:cs="Tahoma"/>
                <w:b/>
                <w:sz w:val="18"/>
                <w:szCs w:val="18"/>
                <w:vertAlign w:val="superscript"/>
              </w:rPr>
              <w:t>th</w:t>
            </w:r>
            <w:r w:rsidRPr="00FD27C6">
              <w:rPr>
                <w:rFonts w:ascii="Tahoma" w:hAnsi="Tahoma" w:cs="Tahoma"/>
                <w:b/>
                <w:sz w:val="18"/>
                <w:szCs w:val="18"/>
              </w:rPr>
              <w:t xml:space="preserve"> </w:t>
            </w:r>
            <w:r w:rsidRPr="00FD27C6">
              <w:rPr>
                <w:rFonts w:ascii="Tahoma" w:hAnsi="Tahoma" w:cs="Tahoma"/>
                <w:b/>
                <w:sz w:val="18"/>
                <w:szCs w:val="18"/>
              </w:rPr>
              <w:br/>
              <w:t>PM</w:t>
            </w:r>
            <w:r w:rsidRPr="00FD27C6">
              <w:rPr>
                <w:rFonts w:ascii="Tahoma" w:hAnsi="Tahoma" w:cs="Tahoma"/>
                <w:b/>
                <w:sz w:val="18"/>
                <w:szCs w:val="18"/>
              </w:rPr>
              <w:br/>
              <w:t>Elite L2-4</w:t>
            </w:r>
          </w:p>
        </w:tc>
        <w:tc>
          <w:tcPr>
            <w:tcW w:w="1654" w:type="dxa"/>
          </w:tcPr>
          <w:p w:rsidR="00FD27C6" w:rsidRPr="00FD27C6" w:rsidRDefault="00FD27C6" w:rsidP="00FD27C6">
            <w:pPr>
              <w:tabs>
                <w:tab w:val="left" w:pos="720"/>
              </w:tabs>
              <w:ind w:right="2"/>
              <w:jc w:val="center"/>
              <w:rPr>
                <w:rFonts w:ascii="Tahoma" w:hAnsi="Tahoma" w:cs="Tahoma"/>
                <w:b/>
                <w:sz w:val="18"/>
                <w:szCs w:val="18"/>
              </w:rPr>
            </w:pPr>
            <w:r w:rsidRPr="00FD27C6">
              <w:rPr>
                <w:rFonts w:ascii="Tahoma" w:hAnsi="Tahoma" w:cs="Tahoma"/>
                <w:b/>
                <w:sz w:val="18"/>
                <w:szCs w:val="18"/>
              </w:rPr>
              <w:t>Sat 26</w:t>
            </w:r>
            <w:r w:rsidRPr="00FD27C6">
              <w:rPr>
                <w:rFonts w:ascii="Tahoma" w:hAnsi="Tahoma" w:cs="Tahoma"/>
                <w:b/>
                <w:sz w:val="18"/>
                <w:szCs w:val="18"/>
                <w:vertAlign w:val="superscript"/>
              </w:rPr>
              <w:t>th</w:t>
            </w:r>
            <w:r w:rsidRPr="00FD27C6">
              <w:rPr>
                <w:rFonts w:ascii="Tahoma" w:hAnsi="Tahoma" w:cs="Tahoma"/>
                <w:b/>
                <w:sz w:val="18"/>
                <w:szCs w:val="18"/>
              </w:rPr>
              <w:t xml:space="preserve">  AM</w:t>
            </w:r>
            <w:r w:rsidRPr="00FD27C6">
              <w:rPr>
                <w:rFonts w:ascii="Tahoma" w:hAnsi="Tahoma" w:cs="Tahoma"/>
                <w:b/>
                <w:sz w:val="18"/>
                <w:szCs w:val="18"/>
              </w:rPr>
              <w:br/>
              <w:t>Loveday &amp; Clayton</w:t>
            </w:r>
          </w:p>
        </w:tc>
        <w:tc>
          <w:tcPr>
            <w:tcW w:w="1371" w:type="dxa"/>
          </w:tcPr>
          <w:p w:rsidR="00FD27C6" w:rsidRPr="00FD27C6" w:rsidRDefault="00FD27C6" w:rsidP="00FD27C6">
            <w:pPr>
              <w:tabs>
                <w:tab w:val="left" w:pos="720"/>
              </w:tabs>
              <w:ind w:right="2"/>
              <w:jc w:val="center"/>
              <w:rPr>
                <w:rFonts w:ascii="Tahoma" w:hAnsi="Tahoma" w:cs="Tahoma"/>
                <w:b/>
                <w:sz w:val="18"/>
                <w:szCs w:val="18"/>
              </w:rPr>
            </w:pPr>
            <w:r w:rsidRPr="00FD27C6">
              <w:rPr>
                <w:rFonts w:ascii="Tahoma" w:hAnsi="Tahoma" w:cs="Tahoma"/>
                <w:b/>
                <w:sz w:val="18"/>
                <w:szCs w:val="18"/>
              </w:rPr>
              <w:t>Sat 26</w:t>
            </w:r>
            <w:r w:rsidRPr="00FD27C6">
              <w:rPr>
                <w:rFonts w:ascii="Tahoma" w:hAnsi="Tahoma" w:cs="Tahoma"/>
                <w:b/>
                <w:sz w:val="18"/>
                <w:szCs w:val="18"/>
                <w:vertAlign w:val="superscript"/>
              </w:rPr>
              <w:t>th</w:t>
            </w:r>
            <w:r w:rsidRPr="00FD27C6">
              <w:rPr>
                <w:rFonts w:ascii="Tahoma" w:hAnsi="Tahoma" w:cs="Tahoma"/>
                <w:b/>
                <w:sz w:val="18"/>
                <w:szCs w:val="18"/>
              </w:rPr>
              <w:t xml:space="preserve"> </w:t>
            </w:r>
            <w:r w:rsidRPr="00FD27C6">
              <w:rPr>
                <w:rFonts w:ascii="Tahoma" w:hAnsi="Tahoma" w:cs="Tahoma"/>
                <w:b/>
                <w:sz w:val="18"/>
                <w:szCs w:val="18"/>
              </w:rPr>
              <w:br/>
              <w:t>PM</w:t>
            </w:r>
            <w:r w:rsidRPr="00FD27C6">
              <w:rPr>
                <w:rFonts w:ascii="Tahoma" w:hAnsi="Tahoma" w:cs="Tahoma"/>
                <w:b/>
                <w:sz w:val="18"/>
                <w:szCs w:val="18"/>
              </w:rPr>
              <w:br/>
              <w:t>Westminster</w:t>
            </w:r>
          </w:p>
        </w:tc>
        <w:tc>
          <w:tcPr>
            <w:tcW w:w="1288" w:type="dxa"/>
          </w:tcPr>
          <w:p w:rsidR="00FD27C6" w:rsidRPr="00FD27C6" w:rsidRDefault="00FD27C6" w:rsidP="00FD27C6">
            <w:pPr>
              <w:tabs>
                <w:tab w:val="left" w:pos="720"/>
              </w:tabs>
              <w:ind w:right="2"/>
              <w:jc w:val="center"/>
              <w:rPr>
                <w:rFonts w:ascii="Tahoma" w:hAnsi="Tahoma" w:cs="Tahoma"/>
                <w:b/>
                <w:sz w:val="18"/>
                <w:szCs w:val="18"/>
              </w:rPr>
            </w:pPr>
            <w:r w:rsidRPr="00FD27C6">
              <w:rPr>
                <w:rFonts w:ascii="Tahoma" w:hAnsi="Tahoma" w:cs="Tahoma"/>
                <w:b/>
                <w:sz w:val="18"/>
                <w:szCs w:val="18"/>
              </w:rPr>
              <w:t>Sun 27</w:t>
            </w:r>
            <w:r w:rsidRPr="00FD27C6">
              <w:rPr>
                <w:rFonts w:ascii="Tahoma" w:hAnsi="Tahoma" w:cs="Tahoma"/>
                <w:b/>
                <w:sz w:val="18"/>
                <w:szCs w:val="18"/>
                <w:vertAlign w:val="superscript"/>
              </w:rPr>
              <w:t>th</w:t>
            </w:r>
            <w:r w:rsidRPr="00FD27C6">
              <w:rPr>
                <w:rFonts w:ascii="Tahoma" w:hAnsi="Tahoma" w:cs="Tahoma"/>
                <w:b/>
                <w:sz w:val="18"/>
                <w:szCs w:val="18"/>
              </w:rPr>
              <w:t xml:space="preserve">  </w:t>
            </w:r>
            <w:r w:rsidRPr="00FD27C6">
              <w:rPr>
                <w:rFonts w:ascii="Tahoma" w:hAnsi="Tahoma" w:cs="Tahoma"/>
                <w:b/>
                <w:sz w:val="18"/>
                <w:szCs w:val="18"/>
              </w:rPr>
              <w:br/>
              <w:t>All Day</w:t>
            </w:r>
            <w:r w:rsidRPr="00FD27C6">
              <w:rPr>
                <w:rFonts w:ascii="Tahoma" w:hAnsi="Tahoma" w:cs="Tahoma"/>
                <w:b/>
                <w:sz w:val="18"/>
                <w:szCs w:val="18"/>
              </w:rPr>
              <w:br/>
              <w:t>Club L1-3</w:t>
            </w:r>
          </w:p>
        </w:tc>
      </w:tr>
      <w:tr w:rsidR="00FD27C6" w:rsidRPr="00FD27C6" w:rsidTr="00D403C2">
        <w:tc>
          <w:tcPr>
            <w:tcW w:w="1288" w:type="dxa"/>
          </w:tcPr>
          <w:p w:rsidR="00FD27C6" w:rsidRPr="00FD27C6" w:rsidRDefault="00FD27C6" w:rsidP="00FD27C6">
            <w:pPr>
              <w:tabs>
                <w:tab w:val="left" w:pos="720"/>
              </w:tabs>
              <w:ind w:right="2"/>
              <w:jc w:val="both"/>
              <w:rPr>
                <w:rFonts w:ascii="Tahoma" w:hAnsi="Tahoma" w:cs="Tahoma"/>
                <w:b/>
                <w:sz w:val="18"/>
                <w:szCs w:val="18"/>
              </w:rPr>
            </w:pPr>
            <w:r w:rsidRPr="00FD27C6">
              <w:rPr>
                <w:rFonts w:ascii="Tahoma" w:hAnsi="Tahoma" w:cs="Tahoma"/>
                <w:b/>
                <w:sz w:val="18"/>
                <w:szCs w:val="18"/>
              </w:rPr>
              <w:t>Standard Ticket ONLINE</w:t>
            </w:r>
          </w:p>
        </w:tc>
        <w:tc>
          <w:tcPr>
            <w:tcW w:w="1088" w:type="dxa"/>
            <w:vAlign w:val="center"/>
          </w:tcPr>
          <w:p w:rsidR="00FD27C6" w:rsidRPr="00FD27C6" w:rsidRDefault="00FD27C6" w:rsidP="00FD27C6">
            <w:pPr>
              <w:tabs>
                <w:tab w:val="left" w:pos="720"/>
              </w:tabs>
              <w:ind w:right="2"/>
              <w:jc w:val="center"/>
              <w:rPr>
                <w:rFonts w:ascii="Tahoma" w:hAnsi="Tahoma" w:cs="Tahoma"/>
              </w:rPr>
            </w:pPr>
            <w:r w:rsidRPr="00FD27C6">
              <w:rPr>
                <w:rFonts w:ascii="Tahoma" w:hAnsi="Tahoma" w:cs="Tahoma"/>
              </w:rPr>
              <w:t>£5.50</w:t>
            </w:r>
          </w:p>
        </w:tc>
        <w:tc>
          <w:tcPr>
            <w:tcW w:w="1134" w:type="dxa"/>
            <w:vAlign w:val="center"/>
          </w:tcPr>
          <w:p w:rsidR="00FD27C6" w:rsidRPr="00FD27C6" w:rsidRDefault="00FD27C6" w:rsidP="00FD27C6">
            <w:pPr>
              <w:tabs>
                <w:tab w:val="left" w:pos="720"/>
              </w:tabs>
              <w:ind w:right="2"/>
              <w:jc w:val="center"/>
              <w:rPr>
                <w:rFonts w:ascii="Tahoma" w:hAnsi="Tahoma" w:cs="Tahoma"/>
              </w:rPr>
            </w:pPr>
            <w:r w:rsidRPr="00FD27C6">
              <w:rPr>
                <w:rFonts w:ascii="Tahoma" w:hAnsi="Tahoma" w:cs="Tahoma"/>
              </w:rPr>
              <w:t>£10.50</w:t>
            </w:r>
          </w:p>
        </w:tc>
        <w:tc>
          <w:tcPr>
            <w:tcW w:w="1276" w:type="dxa"/>
            <w:vAlign w:val="center"/>
          </w:tcPr>
          <w:p w:rsidR="00FD27C6" w:rsidRPr="00FD27C6" w:rsidRDefault="00FD27C6" w:rsidP="00FD27C6">
            <w:pPr>
              <w:tabs>
                <w:tab w:val="left" w:pos="720"/>
              </w:tabs>
              <w:ind w:right="2"/>
              <w:jc w:val="center"/>
              <w:rPr>
                <w:rFonts w:ascii="Tahoma" w:hAnsi="Tahoma" w:cs="Tahoma"/>
              </w:rPr>
            </w:pPr>
            <w:r w:rsidRPr="00FD27C6">
              <w:rPr>
                <w:rFonts w:ascii="Tahoma" w:hAnsi="Tahoma" w:cs="Tahoma"/>
              </w:rPr>
              <w:t>£10.50</w:t>
            </w:r>
          </w:p>
        </w:tc>
        <w:tc>
          <w:tcPr>
            <w:tcW w:w="1654" w:type="dxa"/>
            <w:vAlign w:val="center"/>
          </w:tcPr>
          <w:p w:rsidR="00FD27C6" w:rsidRPr="00FD27C6" w:rsidRDefault="00FD27C6" w:rsidP="00FD27C6">
            <w:pPr>
              <w:tabs>
                <w:tab w:val="left" w:pos="720"/>
              </w:tabs>
              <w:ind w:right="2"/>
              <w:jc w:val="center"/>
              <w:rPr>
                <w:rFonts w:ascii="Tahoma" w:hAnsi="Tahoma" w:cs="Tahoma"/>
              </w:rPr>
            </w:pPr>
            <w:r w:rsidRPr="00FD27C6">
              <w:rPr>
                <w:rFonts w:ascii="Tahoma" w:hAnsi="Tahoma" w:cs="Tahoma"/>
              </w:rPr>
              <w:t>£10.50</w:t>
            </w:r>
          </w:p>
        </w:tc>
        <w:tc>
          <w:tcPr>
            <w:tcW w:w="1371" w:type="dxa"/>
            <w:vAlign w:val="center"/>
          </w:tcPr>
          <w:p w:rsidR="00FD27C6" w:rsidRPr="00FD27C6" w:rsidRDefault="00FD27C6" w:rsidP="00FD27C6">
            <w:pPr>
              <w:tabs>
                <w:tab w:val="left" w:pos="720"/>
              </w:tabs>
              <w:ind w:right="2"/>
              <w:jc w:val="center"/>
              <w:rPr>
                <w:rFonts w:ascii="Tahoma" w:hAnsi="Tahoma" w:cs="Tahoma"/>
              </w:rPr>
            </w:pPr>
            <w:r w:rsidRPr="00FD27C6">
              <w:rPr>
                <w:rFonts w:ascii="Tahoma" w:hAnsi="Tahoma" w:cs="Tahoma"/>
              </w:rPr>
              <w:t>£15.75</w:t>
            </w:r>
          </w:p>
        </w:tc>
        <w:tc>
          <w:tcPr>
            <w:tcW w:w="1288" w:type="dxa"/>
            <w:vAlign w:val="center"/>
          </w:tcPr>
          <w:p w:rsidR="00FD27C6" w:rsidRPr="00FD27C6" w:rsidRDefault="00FD27C6" w:rsidP="00FD27C6">
            <w:pPr>
              <w:tabs>
                <w:tab w:val="left" w:pos="720"/>
              </w:tabs>
              <w:ind w:right="2"/>
              <w:jc w:val="center"/>
              <w:rPr>
                <w:rFonts w:ascii="Tahoma" w:hAnsi="Tahoma" w:cs="Tahoma"/>
              </w:rPr>
            </w:pPr>
            <w:r w:rsidRPr="00FD27C6">
              <w:rPr>
                <w:rFonts w:ascii="Tahoma" w:hAnsi="Tahoma" w:cs="Tahoma"/>
              </w:rPr>
              <w:t>£10.50</w:t>
            </w:r>
          </w:p>
        </w:tc>
      </w:tr>
      <w:tr w:rsidR="00FD27C6" w:rsidRPr="00FD27C6" w:rsidTr="00D403C2">
        <w:tc>
          <w:tcPr>
            <w:tcW w:w="1288" w:type="dxa"/>
          </w:tcPr>
          <w:p w:rsidR="00FD27C6" w:rsidRPr="00FD27C6" w:rsidRDefault="00FD27C6" w:rsidP="00FD27C6">
            <w:pPr>
              <w:tabs>
                <w:tab w:val="left" w:pos="720"/>
              </w:tabs>
              <w:ind w:right="2"/>
              <w:rPr>
                <w:rFonts w:ascii="Tahoma" w:hAnsi="Tahoma" w:cs="Tahoma"/>
                <w:b/>
                <w:sz w:val="18"/>
                <w:szCs w:val="18"/>
              </w:rPr>
            </w:pPr>
            <w:r w:rsidRPr="00FD27C6">
              <w:rPr>
                <w:rFonts w:ascii="Tahoma" w:hAnsi="Tahoma" w:cs="Tahoma"/>
                <w:b/>
                <w:sz w:val="18"/>
                <w:szCs w:val="18"/>
              </w:rPr>
              <w:t>Standard Ticket</w:t>
            </w:r>
            <w:r w:rsidRPr="00FD27C6">
              <w:rPr>
                <w:rFonts w:ascii="Tahoma" w:hAnsi="Tahoma" w:cs="Tahoma"/>
                <w:b/>
                <w:sz w:val="18"/>
                <w:szCs w:val="18"/>
              </w:rPr>
              <w:br/>
              <w:t>On the Door</w:t>
            </w:r>
          </w:p>
        </w:tc>
        <w:tc>
          <w:tcPr>
            <w:tcW w:w="1088" w:type="dxa"/>
            <w:vAlign w:val="center"/>
          </w:tcPr>
          <w:p w:rsidR="00FD27C6" w:rsidRPr="00FD27C6" w:rsidRDefault="00FD27C6" w:rsidP="00FD27C6">
            <w:pPr>
              <w:tabs>
                <w:tab w:val="left" w:pos="720"/>
              </w:tabs>
              <w:ind w:right="2"/>
              <w:jc w:val="center"/>
              <w:rPr>
                <w:rFonts w:ascii="Tahoma" w:hAnsi="Tahoma" w:cs="Tahoma"/>
              </w:rPr>
            </w:pPr>
            <w:r w:rsidRPr="00FD27C6">
              <w:rPr>
                <w:rFonts w:ascii="Tahoma" w:hAnsi="Tahoma" w:cs="Tahoma"/>
              </w:rPr>
              <w:t>£7.00</w:t>
            </w:r>
          </w:p>
        </w:tc>
        <w:tc>
          <w:tcPr>
            <w:tcW w:w="1134" w:type="dxa"/>
            <w:vAlign w:val="center"/>
          </w:tcPr>
          <w:p w:rsidR="00FD27C6" w:rsidRPr="00FD27C6" w:rsidRDefault="00FD27C6" w:rsidP="00FD27C6">
            <w:pPr>
              <w:tabs>
                <w:tab w:val="left" w:pos="720"/>
              </w:tabs>
              <w:ind w:right="2"/>
              <w:jc w:val="center"/>
              <w:rPr>
                <w:rFonts w:ascii="Tahoma" w:hAnsi="Tahoma" w:cs="Tahoma"/>
              </w:rPr>
            </w:pPr>
            <w:r w:rsidRPr="00FD27C6">
              <w:rPr>
                <w:rFonts w:ascii="Tahoma" w:hAnsi="Tahoma" w:cs="Tahoma"/>
                <w:lang w:eastAsia="en-GB"/>
              </w:rPr>
              <w:t>£13.50</w:t>
            </w:r>
          </w:p>
        </w:tc>
        <w:tc>
          <w:tcPr>
            <w:tcW w:w="1276" w:type="dxa"/>
            <w:vAlign w:val="center"/>
          </w:tcPr>
          <w:p w:rsidR="00FD27C6" w:rsidRPr="00FD27C6" w:rsidRDefault="00FD27C6" w:rsidP="00FD27C6">
            <w:pPr>
              <w:tabs>
                <w:tab w:val="left" w:pos="720"/>
              </w:tabs>
              <w:ind w:right="2"/>
              <w:jc w:val="center"/>
              <w:rPr>
                <w:rFonts w:ascii="Tahoma" w:hAnsi="Tahoma" w:cs="Tahoma"/>
              </w:rPr>
            </w:pPr>
            <w:r w:rsidRPr="00FD27C6">
              <w:rPr>
                <w:rFonts w:ascii="Tahoma" w:hAnsi="Tahoma" w:cs="Tahoma"/>
                <w:lang w:eastAsia="en-GB"/>
              </w:rPr>
              <w:t>£13.50</w:t>
            </w:r>
          </w:p>
        </w:tc>
        <w:tc>
          <w:tcPr>
            <w:tcW w:w="1654" w:type="dxa"/>
            <w:vAlign w:val="center"/>
          </w:tcPr>
          <w:p w:rsidR="00FD27C6" w:rsidRPr="00FD27C6" w:rsidRDefault="00FD27C6" w:rsidP="00FD27C6">
            <w:pPr>
              <w:tabs>
                <w:tab w:val="left" w:pos="720"/>
              </w:tabs>
              <w:ind w:right="2"/>
              <w:jc w:val="center"/>
              <w:rPr>
                <w:rFonts w:ascii="Tahoma" w:hAnsi="Tahoma" w:cs="Tahoma"/>
              </w:rPr>
            </w:pPr>
            <w:r w:rsidRPr="00FD27C6">
              <w:rPr>
                <w:rFonts w:ascii="Tahoma" w:hAnsi="Tahoma" w:cs="Tahoma"/>
                <w:lang w:eastAsia="en-GB"/>
              </w:rPr>
              <w:t>£13.50</w:t>
            </w:r>
          </w:p>
        </w:tc>
        <w:tc>
          <w:tcPr>
            <w:tcW w:w="1371" w:type="dxa"/>
            <w:vAlign w:val="center"/>
          </w:tcPr>
          <w:p w:rsidR="00FD27C6" w:rsidRPr="00FD27C6" w:rsidRDefault="00FD27C6" w:rsidP="00FD27C6">
            <w:pPr>
              <w:tabs>
                <w:tab w:val="left" w:pos="720"/>
              </w:tabs>
              <w:ind w:right="2"/>
              <w:jc w:val="center"/>
              <w:rPr>
                <w:rFonts w:ascii="Tahoma" w:hAnsi="Tahoma" w:cs="Tahoma"/>
              </w:rPr>
            </w:pPr>
            <w:r w:rsidRPr="00FD27C6">
              <w:rPr>
                <w:rFonts w:ascii="Tahoma" w:hAnsi="Tahoma" w:cs="Tahoma"/>
                <w:lang w:eastAsia="en-GB"/>
              </w:rPr>
              <w:t>£16.50</w:t>
            </w:r>
          </w:p>
        </w:tc>
        <w:tc>
          <w:tcPr>
            <w:tcW w:w="1288" w:type="dxa"/>
            <w:vAlign w:val="center"/>
          </w:tcPr>
          <w:p w:rsidR="00FD27C6" w:rsidRPr="00FD27C6" w:rsidRDefault="00FD27C6" w:rsidP="00FD27C6">
            <w:pPr>
              <w:tabs>
                <w:tab w:val="left" w:pos="720"/>
              </w:tabs>
              <w:ind w:right="2"/>
              <w:jc w:val="center"/>
              <w:rPr>
                <w:rFonts w:ascii="Tahoma" w:hAnsi="Tahoma" w:cs="Tahoma"/>
              </w:rPr>
            </w:pPr>
            <w:r w:rsidRPr="00FD27C6">
              <w:rPr>
                <w:rFonts w:ascii="Tahoma" w:hAnsi="Tahoma" w:cs="Tahoma"/>
                <w:lang w:eastAsia="en-GB"/>
              </w:rPr>
              <w:t>£13.50</w:t>
            </w:r>
          </w:p>
        </w:tc>
      </w:tr>
    </w:tbl>
    <w:p w:rsidR="00FD27C6" w:rsidRPr="00FD27C6" w:rsidRDefault="00FD27C6" w:rsidP="00FD27C6">
      <w:pPr>
        <w:tabs>
          <w:tab w:val="left" w:pos="720"/>
        </w:tabs>
        <w:ind w:left="2880" w:right="2" w:hanging="2880"/>
        <w:rPr>
          <w:rFonts w:ascii="Tahoma" w:hAnsi="Tahoma" w:cs="Tahoma"/>
        </w:rPr>
      </w:pPr>
      <w:r w:rsidRPr="00FD27C6">
        <w:rPr>
          <w:rFonts w:ascii="Tahoma" w:hAnsi="Tahoma" w:cs="Tahoma"/>
          <w:b/>
          <w:color w:val="00B0F0"/>
        </w:rPr>
        <w:lastRenderedPageBreak/>
        <w:t>Result sheets</w:t>
      </w:r>
      <w:r w:rsidRPr="00FD27C6">
        <w:rPr>
          <w:rFonts w:ascii="Tahoma" w:hAnsi="Tahoma" w:cs="Tahoma"/>
          <w:color w:val="00B0F0"/>
        </w:rPr>
        <w:t xml:space="preserve"> </w:t>
      </w:r>
      <w:r w:rsidRPr="00FD27C6">
        <w:rPr>
          <w:rFonts w:ascii="Tahoma" w:hAnsi="Tahoma" w:cs="Tahoma"/>
        </w:rPr>
        <w:tab/>
      </w:r>
    </w:p>
    <w:p w:rsidR="00ED2447" w:rsidRDefault="00ED2447" w:rsidP="00FD27C6">
      <w:pPr>
        <w:tabs>
          <w:tab w:val="left" w:pos="720"/>
        </w:tabs>
        <w:ind w:left="2880" w:right="2" w:hanging="2880"/>
        <w:rPr>
          <w:rFonts w:ascii="Tahoma" w:hAnsi="Tahoma" w:cs="Tahoma"/>
        </w:rPr>
      </w:pPr>
      <w:r>
        <w:rPr>
          <w:rFonts w:ascii="Tahoma" w:hAnsi="Tahoma" w:cs="Tahoma"/>
        </w:rPr>
        <w:t>Available from the ticket desk at the end of each competition for a cost of 50p</w:t>
      </w:r>
    </w:p>
    <w:p w:rsidR="00FD27C6" w:rsidRPr="00FD27C6" w:rsidRDefault="00FD27C6" w:rsidP="00FD27C6">
      <w:pPr>
        <w:tabs>
          <w:tab w:val="left" w:pos="720"/>
        </w:tabs>
        <w:ind w:left="2880" w:right="2" w:hanging="2880"/>
        <w:rPr>
          <w:rFonts w:ascii="Tahoma" w:hAnsi="Tahoma" w:cs="Tahoma"/>
        </w:rPr>
      </w:pPr>
      <w:r w:rsidRPr="00FD27C6">
        <w:rPr>
          <w:rFonts w:ascii="Tahoma" w:hAnsi="Tahoma" w:cs="Tahoma"/>
          <w:b/>
          <w:color w:val="00B0F0"/>
        </w:rPr>
        <w:t>Venue Rules</w:t>
      </w:r>
      <w:r w:rsidRPr="00FD27C6">
        <w:rPr>
          <w:rFonts w:ascii="Tahoma" w:hAnsi="Tahoma" w:cs="Tahoma"/>
        </w:rPr>
        <w:tab/>
      </w:r>
    </w:p>
    <w:p w:rsidR="00FD27C6" w:rsidRPr="00FD27C6" w:rsidRDefault="00FD27C6" w:rsidP="00FD27C6">
      <w:pPr>
        <w:tabs>
          <w:tab w:val="left" w:pos="0"/>
        </w:tabs>
        <w:ind w:right="2"/>
        <w:rPr>
          <w:rFonts w:ascii="Tahoma" w:hAnsi="Tahoma" w:cs="Tahoma"/>
          <w:color w:val="2E3191"/>
        </w:rPr>
      </w:pPr>
      <w:r w:rsidRPr="00FD27C6">
        <w:rPr>
          <w:rFonts w:ascii="Tahoma" w:hAnsi="Tahoma" w:cs="Tahoma"/>
        </w:rPr>
        <w:t xml:space="preserve">1. Whilst we are keen to encourage strong spectator participation, please ensure that sound instruments or Claxton’s are only used between the </w:t>
      </w:r>
      <w:proofErr w:type="gramStart"/>
      <w:r w:rsidRPr="00FD27C6">
        <w:rPr>
          <w:rFonts w:ascii="Tahoma" w:hAnsi="Tahoma" w:cs="Tahoma"/>
        </w:rPr>
        <w:t>march</w:t>
      </w:r>
      <w:proofErr w:type="gramEnd"/>
      <w:r w:rsidRPr="00FD27C6">
        <w:rPr>
          <w:rFonts w:ascii="Tahoma" w:hAnsi="Tahoma" w:cs="Tahoma"/>
        </w:rPr>
        <w:t xml:space="preserve"> around of the gymnasts.</w:t>
      </w:r>
      <w:r w:rsidRPr="00FD27C6">
        <w:rPr>
          <w:rFonts w:ascii="Tahoma" w:hAnsi="Tahoma" w:cs="Tahoma"/>
        </w:rPr>
        <w:br/>
        <w:t>2. Parents should avoid eating in the bleacher seating</w:t>
      </w:r>
      <w:r w:rsidRPr="00FD27C6">
        <w:rPr>
          <w:rFonts w:ascii="Tahoma" w:hAnsi="Tahoma" w:cs="Tahoma"/>
        </w:rPr>
        <w:br/>
        <w:t>3. Please follow the direction of stewards at all times</w:t>
      </w:r>
      <w:r w:rsidRPr="00FD27C6">
        <w:rPr>
          <w:rFonts w:ascii="Tahoma" w:hAnsi="Tahoma" w:cs="Tahoma"/>
        </w:rPr>
        <w:br/>
        <w:t>4. Please only leave your seat between rounds</w:t>
      </w:r>
      <w:r w:rsidRPr="00FD27C6">
        <w:rPr>
          <w:rFonts w:ascii="Tahoma" w:hAnsi="Tahoma" w:cs="Tahoma"/>
        </w:rPr>
        <w:br/>
        <w:t>5. No Flash Photography</w:t>
      </w:r>
      <w:r w:rsidRPr="00FD27C6">
        <w:rPr>
          <w:rFonts w:ascii="Tahoma" w:hAnsi="Tahoma" w:cs="Tahoma"/>
        </w:rPr>
        <w:br/>
        <w:t>6. London Gymnastics &amp; Redbridge SC uses a zero tolerance approach to abuse against our volunteers. You will be required to leave the premises if deemed to have contravened this rule.</w:t>
      </w:r>
    </w:p>
    <w:p w:rsidR="00FD27C6" w:rsidRPr="00FD27C6" w:rsidRDefault="00FD27C6" w:rsidP="00FD27C6">
      <w:pPr>
        <w:tabs>
          <w:tab w:val="left" w:pos="720"/>
        </w:tabs>
        <w:ind w:left="2880" w:right="2" w:hanging="2880"/>
        <w:rPr>
          <w:rFonts w:ascii="Tahoma" w:hAnsi="Tahoma" w:cs="Tahoma"/>
          <w:b/>
          <w:color w:val="00B0F0"/>
        </w:rPr>
      </w:pPr>
      <w:r w:rsidRPr="00FD27C6">
        <w:rPr>
          <w:rFonts w:ascii="Tahoma" w:hAnsi="Tahoma" w:cs="Tahoma"/>
          <w:b/>
          <w:color w:val="00B0F0"/>
        </w:rPr>
        <w:t>Merchandising</w:t>
      </w:r>
    </w:p>
    <w:p w:rsidR="00FD27C6" w:rsidRPr="00FD27C6" w:rsidRDefault="00FD27C6" w:rsidP="00FD27C6">
      <w:pPr>
        <w:spacing w:after="0" w:line="240" w:lineRule="auto"/>
        <w:rPr>
          <w:rFonts w:ascii="Tahoma" w:eastAsia="Calibri" w:hAnsi="Tahoma" w:cs="Tahoma"/>
        </w:rPr>
      </w:pPr>
      <w:r w:rsidRPr="00FD27C6">
        <w:rPr>
          <w:rFonts w:ascii="Tahoma" w:hAnsi="Tahoma" w:cs="Tahoma"/>
        </w:rPr>
        <w:t>There will be a range of merchandising stalls which will be available throughout the Championships (though some stalls may not be open for each round of competition).</w:t>
      </w:r>
      <w:r w:rsidRPr="00FD27C6">
        <w:rPr>
          <w:rFonts w:ascii="Tahoma" w:hAnsi="Tahoma" w:cs="Tahoma"/>
        </w:rPr>
        <w:br/>
      </w:r>
      <w:r w:rsidRPr="00FD27C6">
        <w:rPr>
          <w:rFonts w:ascii="Tahoma" w:hAnsi="Tahoma" w:cs="Tahoma"/>
        </w:rPr>
        <w:br/>
      </w:r>
      <w:r w:rsidRPr="00FD27C6">
        <w:rPr>
          <w:rFonts w:ascii="Tahoma" w:hAnsi="Tahoma" w:cs="Tahoma"/>
          <w:b/>
        </w:rPr>
        <w:t>The Zone Stall</w:t>
      </w:r>
      <w:r w:rsidRPr="00FD27C6">
        <w:rPr>
          <w:rFonts w:ascii="Tahoma" w:hAnsi="Tahoma" w:cs="Tahoma"/>
        </w:rPr>
        <w:t xml:space="preserve"> – Major sponsor to London Gymnastics will be selling a wide range of boys and girls gymnastics attire and also London Gymnastics Merchandise.</w:t>
      </w:r>
      <w:r w:rsidRPr="00FD27C6">
        <w:rPr>
          <w:rFonts w:ascii="Tahoma" w:hAnsi="Tahoma" w:cs="Tahoma"/>
        </w:rPr>
        <w:br/>
      </w:r>
      <w:r w:rsidRPr="00FD27C6">
        <w:rPr>
          <w:rFonts w:ascii="Tahoma" w:hAnsi="Tahoma" w:cs="Tahoma"/>
        </w:rPr>
        <w:br/>
      </w:r>
      <w:r w:rsidRPr="00FD27C6">
        <w:rPr>
          <w:rFonts w:ascii="Tahoma" w:hAnsi="Tahoma" w:cs="Tahoma"/>
          <w:b/>
        </w:rPr>
        <w:t>Fine Design</w:t>
      </w:r>
      <w:r w:rsidRPr="00FD27C6">
        <w:rPr>
          <w:rFonts w:ascii="Tahoma" w:hAnsi="Tahoma" w:cs="Tahoma"/>
        </w:rPr>
        <w:t xml:space="preserve"> (Thurs &amp; Sunday only) – selling a range of garments which can have print transfer added to them on site. </w:t>
      </w:r>
      <w:r w:rsidRPr="00FD27C6">
        <w:rPr>
          <w:rFonts w:ascii="Tahoma" w:eastAsia="Calibri" w:hAnsi="Tahoma" w:cs="Tahoma"/>
        </w:rPr>
        <w:t xml:space="preserve">Gymnasts in the Development Open will receive a ‘free t-shirt’ voucher (in registration) which can be redeemed at the stall. </w:t>
      </w:r>
    </w:p>
    <w:p w:rsidR="00FD27C6" w:rsidRPr="00FD27C6" w:rsidRDefault="00FD27C6" w:rsidP="00FD27C6">
      <w:pPr>
        <w:tabs>
          <w:tab w:val="left" w:pos="0"/>
        </w:tabs>
        <w:ind w:right="2"/>
        <w:rPr>
          <w:rFonts w:ascii="Tahoma" w:hAnsi="Tahoma" w:cs="Tahoma"/>
        </w:rPr>
      </w:pPr>
      <w:r w:rsidRPr="00FD27C6">
        <w:rPr>
          <w:rFonts w:ascii="Tahoma" w:hAnsi="Tahoma" w:cs="Tahoma"/>
        </w:rPr>
        <w:br/>
      </w:r>
      <w:r w:rsidRPr="00FD27C6">
        <w:rPr>
          <w:rFonts w:ascii="Tahoma" w:hAnsi="Tahoma" w:cs="Tahoma"/>
          <w:b/>
        </w:rPr>
        <w:t>Photo Opportunities</w:t>
      </w:r>
      <w:r w:rsidRPr="00FD27C6">
        <w:rPr>
          <w:rFonts w:ascii="Tahoma" w:hAnsi="Tahoma" w:cs="Tahoma"/>
        </w:rPr>
        <w:t xml:space="preserve"> – Throughout the weekend crew from Photo Opportunities will be on the competition floor capturing key moments from the competition. Prints can be ordered on site or via the website at a later date. </w:t>
      </w:r>
    </w:p>
    <w:p w:rsidR="00FD27C6" w:rsidRPr="00FD27C6" w:rsidRDefault="00FD27C6" w:rsidP="00FD27C6">
      <w:pPr>
        <w:tabs>
          <w:tab w:val="left" w:pos="720"/>
        </w:tabs>
        <w:ind w:left="2880" w:right="2" w:hanging="2880"/>
        <w:rPr>
          <w:rFonts w:ascii="Tahoma" w:hAnsi="Tahoma" w:cs="Tahoma"/>
          <w:b/>
          <w:color w:val="00B0F0"/>
        </w:rPr>
      </w:pPr>
      <w:r w:rsidRPr="00FD27C6">
        <w:rPr>
          <w:rFonts w:ascii="Tahoma" w:hAnsi="Tahoma" w:cs="Tahoma"/>
          <w:b/>
          <w:color w:val="00B0F0"/>
        </w:rPr>
        <w:t>Café</w:t>
      </w:r>
    </w:p>
    <w:p w:rsidR="00FD27C6" w:rsidRPr="00FD27C6" w:rsidRDefault="00FD27C6" w:rsidP="00FD27C6">
      <w:pPr>
        <w:tabs>
          <w:tab w:val="left" w:pos="0"/>
        </w:tabs>
        <w:ind w:right="2"/>
        <w:rPr>
          <w:rFonts w:ascii="Tahoma" w:hAnsi="Tahoma" w:cs="Tahoma"/>
          <w:color w:val="00B0F0"/>
        </w:rPr>
      </w:pPr>
      <w:r w:rsidRPr="00FD27C6">
        <w:rPr>
          <w:rFonts w:ascii="Tahoma" w:hAnsi="Tahoma" w:cs="Tahoma"/>
        </w:rPr>
        <w:t>The onsite café will be open throughout the weekend and offer a range of hot and cold refreshments</w:t>
      </w:r>
    </w:p>
    <w:p w:rsidR="00FD27C6" w:rsidRPr="00FD27C6" w:rsidRDefault="00FD27C6" w:rsidP="00FD27C6">
      <w:pPr>
        <w:spacing w:after="0" w:line="240" w:lineRule="auto"/>
        <w:rPr>
          <w:rFonts w:ascii="Tahoma" w:eastAsia="Calibri" w:hAnsi="Tahoma" w:cs="Tahoma"/>
        </w:rPr>
      </w:pPr>
      <w:r w:rsidRPr="00FD27C6">
        <w:rPr>
          <w:rFonts w:ascii="Tahoma" w:eastAsia="Calibri" w:hAnsi="Tahoma" w:cs="Tahoma"/>
          <w:b/>
          <w:color w:val="00B0F0"/>
        </w:rPr>
        <w:t>Scores</w:t>
      </w:r>
      <w:r w:rsidRPr="00FD27C6">
        <w:rPr>
          <w:rFonts w:ascii="Tahoma" w:eastAsia="Calibri" w:hAnsi="Tahoma" w:cs="Tahoma"/>
        </w:rPr>
        <w:t xml:space="preserve"> can be viewed LIVE on the day of the competition by going to </w:t>
      </w:r>
      <w:hyperlink r:id="rId26" w:history="1">
        <w:r w:rsidRPr="00FD27C6">
          <w:rPr>
            <w:rFonts w:ascii="Tahoma" w:eastAsia="Calibri" w:hAnsi="Tahoma" w:cs="Tahoma"/>
            <w:color w:val="0000FF"/>
            <w:u w:val="single"/>
          </w:rPr>
          <w:t>www.gymdata.co.uk</w:t>
        </w:r>
      </w:hyperlink>
      <w:r w:rsidRPr="00FD27C6">
        <w:rPr>
          <w:rFonts w:ascii="Tahoma" w:eastAsia="Calibri" w:hAnsi="Tahoma" w:cs="Tahoma"/>
        </w:rPr>
        <w:t xml:space="preserve"> </w:t>
      </w:r>
    </w:p>
    <w:p w:rsidR="00681D5F" w:rsidRDefault="00681D5F" w:rsidP="00E91554">
      <w:pPr>
        <w:rPr>
          <w:rFonts w:ascii="Tahoma" w:hAnsi="Tahoma" w:cs="Tahoma"/>
          <w:sz w:val="24"/>
          <w:szCs w:val="24"/>
        </w:rPr>
      </w:pPr>
      <w:r>
        <w:rPr>
          <w:rFonts w:ascii="Tahoma" w:hAnsi="Tahoma" w:cs="Tahoma"/>
          <w:sz w:val="24"/>
          <w:szCs w:val="24"/>
        </w:rPr>
        <w:t>London Gymnastics has a strong Social Media Presence and will be ensuring the action from the event is shared as widely as possible. Please use the links below and interact with us using the #MLO2015 or #</w:t>
      </w:r>
      <w:proofErr w:type="spellStart"/>
      <w:r>
        <w:rPr>
          <w:rFonts w:ascii="Tahoma" w:hAnsi="Tahoma" w:cs="Tahoma"/>
          <w:sz w:val="24"/>
          <w:szCs w:val="24"/>
        </w:rPr>
        <w:t>LondonGymnastics</w:t>
      </w:r>
      <w:proofErr w:type="spellEnd"/>
      <w:r>
        <w:rPr>
          <w:rFonts w:ascii="Tahoma" w:hAnsi="Tahoma" w:cs="Tahoma"/>
          <w:sz w:val="24"/>
          <w:szCs w:val="24"/>
        </w:rPr>
        <w:t xml:space="preserve">  </w:t>
      </w:r>
    </w:p>
    <w:p w:rsidR="00681D5F" w:rsidRDefault="00ED2447" w:rsidP="00E91554">
      <w:pPr>
        <w:ind w:left="1440" w:hanging="2880"/>
        <w:rPr>
          <w:rFonts w:ascii="Tahoma" w:hAnsi="Tahoma" w:cs="Tahoma"/>
          <w:color w:val="0070C0"/>
          <w:sz w:val="24"/>
          <w:szCs w:val="24"/>
        </w:rPr>
      </w:pPr>
      <w:r>
        <w:rPr>
          <w:rFonts w:ascii="Tahoma" w:hAnsi="Tahoma" w:cs="Tahoma"/>
          <w:noProof/>
          <w:color w:val="0070C0"/>
          <w:sz w:val="24"/>
          <w:szCs w:val="24"/>
          <w:lang w:eastAsia="en-GB"/>
        </w:rPr>
        <w:drawing>
          <wp:anchor distT="0" distB="0" distL="114300" distR="114300" simplePos="0" relativeHeight="251694080" behindDoc="1" locked="0" layoutInCell="1" allowOverlap="1" wp14:anchorId="70AC557D" wp14:editId="1E58A0D0">
            <wp:simplePos x="0" y="0"/>
            <wp:positionH relativeFrom="column">
              <wp:posOffset>2989779</wp:posOffset>
            </wp:positionH>
            <wp:positionV relativeFrom="paragraph">
              <wp:posOffset>393935</wp:posOffset>
            </wp:positionV>
            <wp:extent cx="287677" cy="287677"/>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0px-Youtube_icon.svg.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629" cy="288629"/>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noProof/>
          <w:color w:val="0070C0"/>
          <w:sz w:val="24"/>
          <w:szCs w:val="24"/>
          <w:lang w:eastAsia="en-GB"/>
        </w:rPr>
        <w:drawing>
          <wp:anchor distT="0" distB="0" distL="114300" distR="114300" simplePos="0" relativeHeight="251693056" behindDoc="1" locked="0" layoutInCell="1" allowOverlap="1" wp14:anchorId="3EA19195" wp14:editId="575AD63F">
            <wp:simplePos x="0" y="0"/>
            <wp:positionH relativeFrom="column">
              <wp:posOffset>554804</wp:posOffset>
            </wp:positionH>
            <wp:positionV relativeFrom="paragraph">
              <wp:posOffset>393935</wp:posOffset>
            </wp:positionV>
            <wp:extent cx="277403" cy="277403"/>
            <wp:effectExtent l="0" t="0" r="8890" b="889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gram.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6842" cy="276842"/>
                    </a:xfrm>
                    <a:prstGeom prst="rect">
                      <a:avLst/>
                    </a:prstGeom>
                  </pic:spPr>
                </pic:pic>
              </a:graphicData>
            </a:graphic>
            <wp14:sizeRelH relativeFrom="margin">
              <wp14:pctWidth>0</wp14:pctWidth>
            </wp14:sizeRelH>
            <wp14:sizeRelV relativeFrom="margin">
              <wp14:pctHeight>0</wp14:pctHeight>
            </wp14:sizeRelV>
          </wp:anchor>
        </w:drawing>
      </w:r>
      <w:r w:rsidR="00E91554">
        <w:rPr>
          <w:rFonts w:ascii="Tahoma" w:hAnsi="Tahoma" w:cs="Tahoma"/>
          <w:noProof/>
          <w:color w:val="0070C0"/>
          <w:sz w:val="24"/>
          <w:szCs w:val="24"/>
          <w:lang w:eastAsia="en-GB"/>
        </w:rPr>
        <w:drawing>
          <wp:anchor distT="0" distB="0" distL="114300" distR="114300" simplePos="0" relativeHeight="251688960" behindDoc="1" locked="0" layoutInCell="1" allowOverlap="1" wp14:anchorId="52DA15EA" wp14:editId="1387827C">
            <wp:simplePos x="0" y="0"/>
            <wp:positionH relativeFrom="column">
              <wp:posOffset>554355</wp:posOffset>
            </wp:positionH>
            <wp:positionV relativeFrom="paragraph">
              <wp:posOffset>3175</wp:posOffset>
            </wp:positionV>
            <wp:extent cx="276860" cy="276860"/>
            <wp:effectExtent l="0" t="0" r="889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6860" cy="276860"/>
                    </a:xfrm>
                    <a:prstGeom prst="rect">
                      <a:avLst/>
                    </a:prstGeom>
                  </pic:spPr>
                </pic:pic>
              </a:graphicData>
            </a:graphic>
            <wp14:sizeRelH relativeFrom="margin">
              <wp14:pctWidth>0</wp14:pctWidth>
            </wp14:sizeRelH>
            <wp14:sizeRelV relativeFrom="margin">
              <wp14:pctHeight>0</wp14:pctHeight>
            </wp14:sizeRelV>
          </wp:anchor>
        </w:drawing>
      </w:r>
      <w:r w:rsidR="00681D5F">
        <w:rPr>
          <w:rFonts w:ascii="Tahoma" w:hAnsi="Tahoma" w:cs="Tahoma"/>
          <w:color w:val="0070C0"/>
          <w:sz w:val="24"/>
          <w:szCs w:val="24"/>
        </w:rPr>
        <w:tab/>
      </w:r>
      <w:proofErr w:type="spellStart"/>
      <w:r w:rsidR="00681D5F">
        <w:rPr>
          <w:rFonts w:ascii="Tahoma" w:hAnsi="Tahoma" w:cs="Tahoma"/>
          <w:color w:val="0070C0"/>
          <w:sz w:val="24"/>
          <w:szCs w:val="24"/>
        </w:rPr>
        <w:t>Twitter@londongymnastic</w:t>
      </w:r>
      <w:proofErr w:type="spellEnd"/>
      <w:r w:rsidR="00E91554">
        <w:rPr>
          <w:rFonts w:ascii="Tahoma" w:hAnsi="Tahoma" w:cs="Tahoma"/>
          <w:color w:val="0070C0"/>
          <w:sz w:val="24"/>
          <w:szCs w:val="24"/>
        </w:rPr>
        <w:t xml:space="preserve">   </w:t>
      </w:r>
      <w:r w:rsidR="00E91554">
        <w:rPr>
          <w:rFonts w:ascii="Tahoma" w:hAnsi="Tahoma" w:cs="Tahoma"/>
          <w:noProof/>
          <w:color w:val="0070C0"/>
          <w:sz w:val="24"/>
          <w:szCs w:val="24"/>
          <w:lang w:eastAsia="en-GB"/>
        </w:rPr>
        <w:drawing>
          <wp:inline distT="0" distB="0" distL="0" distR="0" wp14:anchorId="50A585AB" wp14:editId="7905DAEB">
            <wp:extent cx="328773" cy="281419"/>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9184" cy="281771"/>
                    </a:xfrm>
                    <a:prstGeom prst="rect">
                      <a:avLst/>
                    </a:prstGeom>
                  </pic:spPr>
                </pic:pic>
              </a:graphicData>
            </a:graphic>
          </wp:inline>
        </w:drawing>
      </w:r>
      <w:r w:rsidR="00E91554">
        <w:rPr>
          <w:rFonts w:ascii="Tahoma" w:hAnsi="Tahoma" w:cs="Tahoma"/>
          <w:color w:val="0070C0"/>
          <w:sz w:val="24"/>
          <w:szCs w:val="24"/>
        </w:rPr>
        <w:t xml:space="preserve"> </w:t>
      </w:r>
      <w:r w:rsidR="00681D5F">
        <w:rPr>
          <w:rFonts w:ascii="Tahoma" w:hAnsi="Tahoma" w:cs="Tahoma"/>
          <w:color w:val="0070C0"/>
          <w:sz w:val="24"/>
          <w:szCs w:val="24"/>
        </w:rPr>
        <w:t>Facebook.com/</w:t>
      </w:r>
      <w:proofErr w:type="spellStart"/>
      <w:r w:rsidR="00681D5F">
        <w:rPr>
          <w:rFonts w:ascii="Tahoma" w:hAnsi="Tahoma" w:cs="Tahoma"/>
          <w:color w:val="0070C0"/>
          <w:sz w:val="24"/>
          <w:szCs w:val="24"/>
        </w:rPr>
        <w:t>LondonGymnastics</w:t>
      </w:r>
      <w:proofErr w:type="spellEnd"/>
    </w:p>
    <w:p w:rsidR="00681D5F" w:rsidRDefault="00681D5F" w:rsidP="00E91554">
      <w:pPr>
        <w:ind w:left="1440" w:hanging="2880"/>
        <w:rPr>
          <w:rFonts w:ascii="Tahoma" w:hAnsi="Tahoma" w:cs="Tahoma"/>
          <w:color w:val="0070C0"/>
          <w:sz w:val="24"/>
          <w:szCs w:val="24"/>
        </w:rPr>
      </w:pPr>
      <w:r>
        <w:rPr>
          <w:rFonts w:ascii="Tahoma" w:hAnsi="Tahoma" w:cs="Tahoma"/>
          <w:color w:val="0070C0"/>
          <w:sz w:val="24"/>
          <w:szCs w:val="24"/>
        </w:rPr>
        <w:tab/>
        <w:t>Instagram/</w:t>
      </w:r>
      <w:proofErr w:type="spellStart"/>
      <w:r>
        <w:rPr>
          <w:rFonts w:ascii="Tahoma" w:hAnsi="Tahoma" w:cs="Tahoma"/>
          <w:color w:val="0070C0"/>
          <w:sz w:val="24"/>
          <w:szCs w:val="24"/>
        </w:rPr>
        <w:t>LondonGymnastics</w:t>
      </w:r>
      <w:proofErr w:type="spellEnd"/>
      <w:r w:rsidR="00E91554">
        <w:rPr>
          <w:rFonts w:ascii="Tahoma" w:hAnsi="Tahoma" w:cs="Tahoma"/>
          <w:color w:val="0070C0"/>
          <w:sz w:val="24"/>
          <w:szCs w:val="24"/>
        </w:rPr>
        <w:t xml:space="preserve">  </w:t>
      </w:r>
      <w:r w:rsidR="00ED2447">
        <w:rPr>
          <w:rFonts w:ascii="Tahoma" w:hAnsi="Tahoma" w:cs="Tahoma"/>
          <w:color w:val="0070C0"/>
          <w:sz w:val="24"/>
          <w:szCs w:val="24"/>
        </w:rPr>
        <w:t xml:space="preserve">       </w:t>
      </w:r>
      <w:r>
        <w:rPr>
          <w:rFonts w:ascii="Tahoma" w:hAnsi="Tahoma" w:cs="Tahoma"/>
          <w:color w:val="0070C0"/>
          <w:sz w:val="24"/>
          <w:szCs w:val="24"/>
        </w:rPr>
        <w:t>Youtube.com/</w:t>
      </w:r>
      <w:proofErr w:type="spellStart"/>
      <w:r>
        <w:rPr>
          <w:rFonts w:ascii="Tahoma" w:hAnsi="Tahoma" w:cs="Tahoma"/>
          <w:color w:val="0070C0"/>
          <w:sz w:val="24"/>
          <w:szCs w:val="24"/>
        </w:rPr>
        <w:t>Londongymnasticsuk</w:t>
      </w:r>
      <w:bookmarkStart w:id="0" w:name="_GoBack"/>
      <w:bookmarkEnd w:id="0"/>
      <w:proofErr w:type="spellEnd"/>
    </w:p>
    <w:p w:rsidR="00FD27C6" w:rsidRPr="00FD27C6" w:rsidRDefault="00FD27C6" w:rsidP="00FD27C6">
      <w:pPr>
        <w:spacing w:after="0" w:line="240" w:lineRule="auto"/>
        <w:rPr>
          <w:rFonts w:ascii="Tahoma" w:eastAsia="Calibri" w:hAnsi="Tahoma" w:cs="Tahoma"/>
        </w:rPr>
      </w:pPr>
      <w:r w:rsidRPr="00FD27C6">
        <w:rPr>
          <w:rFonts w:ascii="Tahoma" w:eastAsia="Calibri" w:hAnsi="Tahoma" w:cs="Tahoma"/>
        </w:rPr>
        <w:t xml:space="preserve">NO FLASH photography can </w:t>
      </w:r>
      <w:r w:rsidR="00ED2447" w:rsidRPr="00ED2447">
        <w:rPr>
          <w:rFonts w:ascii="Tahoma" w:eastAsia="Calibri" w:hAnsi="Tahoma" w:cs="Tahoma"/>
        </w:rPr>
        <w:t>be used during the competition, please ensure lights on mobile devices are disabled.</w:t>
      </w:r>
    </w:p>
    <w:p w:rsidR="00FD27C6" w:rsidRPr="00FD27C6" w:rsidRDefault="00FD27C6" w:rsidP="00FD27C6">
      <w:pPr>
        <w:spacing w:after="0" w:line="240" w:lineRule="auto"/>
        <w:rPr>
          <w:rFonts w:ascii="Tahoma" w:eastAsia="Calibri" w:hAnsi="Tahoma" w:cs="Tahoma"/>
        </w:rPr>
      </w:pPr>
      <w:r w:rsidRPr="00FD27C6">
        <w:rPr>
          <w:rFonts w:ascii="Tahoma" w:eastAsia="Calibri" w:hAnsi="Tahoma" w:cs="Tahoma"/>
        </w:rPr>
        <w:t xml:space="preserve">Many thanks, </w:t>
      </w:r>
    </w:p>
    <w:p w:rsidR="00CB35D4" w:rsidRPr="004567B3" w:rsidRDefault="00FD27C6" w:rsidP="00ED2447">
      <w:pPr>
        <w:spacing w:after="0" w:line="240" w:lineRule="auto"/>
        <w:rPr>
          <w:rFonts w:ascii="Tahoma" w:hAnsi="Tahoma" w:cs="Tahoma"/>
          <w:sz w:val="24"/>
          <w:szCs w:val="24"/>
        </w:rPr>
      </w:pPr>
      <w:r w:rsidRPr="00FD27C6">
        <w:rPr>
          <w:rFonts w:ascii="Tahoma" w:eastAsia="Calibri" w:hAnsi="Tahoma" w:cs="Tahoma"/>
          <w:color w:val="0070C0"/>
        </w:rPr>
        <w:t xml:space="preserve">(Insert name of club) </w:t>
      </w:r>
    </w:p>
    <w:sectPr w:rsidR="00CB35D4" w:rsidRPr="004567B3" w:rsidSect="00730A1A">
      <w:footerReference w:type="default" r:id="rId30"/>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56E2" w:rsidRDefault="00F756E2" w:rsidP="004567B3">
      <w:pPr>
        <w:spacing w:after="0" w:line="240" w:lineRule="auto"/>
      </w:pPr>
      <w:r>
        <w:separator/>
      </w:r>
    </w:p>
  </w:endnote>
  <w:endnote w:type="continuationSeparator" w:id="0">
    <w:p w:rsidR="00F756E2" w:rsidRDefault="00F756E2" w:rsidP="004567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0205701"/>
      <w:docPartObj>
        <w:docPartGallery w:val="Page Numbers (Bottom of Page)"/>
        <w:docPartUnique/>
      </w:docPartObj>
    </w:sdtPr>
    <w:sdtEndPr>
      <w:rPr>
        <w:noProof/>
      </w:rPr>
    </w:sdtEndPr>
    <w:sdtContent>
      <w:p w:rsidR="004C3603" w:rsidRDefault="004C3603">
        <w:pPr>
          <w:pStyle w:val="Footer"/>
        </w:pPr>
        <w:r>
          <w:fldChar w:fldCharType="begin"/>
        </w:r>
        <w:r>
          <w:instrText xml:space="preserve"> PAGE   \* MERGEFORMAT </w:instrText>
        </w:r>
        <w:r>
          <w:fldChar w:fldCharType="separate"/>
        </w:r>
        <w:r w:rsidR="00ED2447">
          <w:rPr>
            <w:noProof/>
          </w:rPr>
          <w:t>16</w:t>
        </w:r>
        <w:r>
          <w:rPr>
            <w:noProof/>
          </w:rPr>
          <w:fldChar w:fldCharType="end"/>
        </w:r>
      </w:p>
    </w:sdtContent>
  </w:sdt>
  <w:p w:rsidR="004C3603" w:rsidRDefault="004C36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56E2" w:rsidRDefault="00F756E2" w:rsidP="004567B3">
      <w:pPr>
        <w:spacing w:after="0" w:line="240" w:lineRule="auto"/>
      </w:pPr>
      <w:r>
        <w:separator/>
      </w:r>
    </w:p>
  </w:footnote>
  <w:footnote w:type="continuationSeparator" w:id="0">
    <w:p w:rsidR="00F756E2" w:rsidRDefault="00F756E2" w:rsidP="004567B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E15FE"/>
    <w:multiLevelType w:val="hybridMultilevel"/>
    <w:tmpl w:val="E6CA8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31E1B85"/>
    <w:multiLevelType w:val="hybridMultilevel"/>
    <w:tmpl w:val="05AAAF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68C289B"/>
    <w:multiLevelType w:val="hybridMultilevel"/>
    <w:tmpl w:val="0CC08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A6B23C4"/>
    <w:multiLevelType w:val="hybridMultilevel"/>
    <w:tmpl w:val="887A2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0D342D5"/>
    <w:multiLevelType w:val="hybridMultilevel"/>
    <w:tmpl w:val="3FF2B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1E31523"/>
    <w:multiLevelType w:val="hybridMultilevel"/>
    <w:tmpl w:val="38C2B1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5D900A8"/>
    <w:multiLevelType w:val="hybridMultilevel"/>
    <w:tmpl w:val="AD063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93A35F4"/>
    <w:multiLevelType w:val="hybridMultilevel"/>
    <w:tmpl w:val="2668B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4C46809"/>
    <w:multiLevelType w:val="hybridMultilevel"/>
    <w:tmpl w:val="C8285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6166BA6"/>
    <w:multiLevelType w:val="hybridMultilevel"/>
    <w:tmpl w:val="7B38B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8B46294"/>
    <w:multiLevelType w:val="hybridMultilevel"/>
    <w:tmpl w:val="06D47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C2A31D9"/>
    <w:multiLevelType w:val="hybridMultilevel"/>
    <w:tmpl w:val="36FEF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D366563"/>
    <w:multiLevelType w:val="hybridMultilevel"/>
    <w:tmpl w:val="ACCEEC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30118B5"/>
    <w:multiLevelType w:val="hybridMultilevel"/>
    <w:tmpl w:val="03427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7645B7F"/>
    <w:multiLevelType w:val="hybridMultilevel"/>
    <w:tmpl w:val="E056E2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AEE2311"/>
    <w:multiLevelType w:val="hybridMultilevel"/>
    <w:tmpl w:val="F62CA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BCA2D2B"/>
    <w:multiLevelType w:val="hybridMultilevel"/>
    <w:tmpl w:val="146A6CA4"/>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6247149C"/>
    <w:multiLevelType w:val="hybridMultilevel"/>
    <w:tmpl w:val="C0F4C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5161147"/>
    <w:multiLevelType w:val="hybridMultilevel"/>
    <w:tmpl w:val="ECCCD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4"/>
  </w:num>
  <w:num w:numId="3">
    <w:abstractNumId w:val="1"/>
  </w:num>
  <w:num w:numId="4">
    <w:abstractNumId w:val="5"/>
  </w:num>
  <w:num w:numId="5">
    <w:abstractNumId w:val="12"/>
  </w:num>
  <w:num w:numId="6">
    <w:abstractNumId w:val="15"/>
  </w:num>
  <w:num w:numId="7">
    <w:abstractNumId w:val="10"/>
  </w:num>
  <w:num w:numId="8">
    <w:abstractNumId w:val="6"/>
  </w:num>
  <w:num w:numId="9">
    <w:abstractNumId w:val="2"/>
  </w:num>
  <w:num w:numId="10">
    <w:abstractNumId w:val="4"/>
  </w:num>
  <w:num w:numId="11">
    <w:abstractNumId w:val="11"/>
  </w:num>
  <w:num w:numId="12">
    <w:abstractNumId w:val="17"/>
  </w:num>
  <w:num w:numId="13">
    <w:abstractNumId w:val="3"/>
  </w:num>
  <w:num w:numId="14">
    <w:abstractNumId w:val="13"/>
  </w:num>
  <w:num w:numId="15">
    <w:abstractNumId w:val="7"/>
  </w:num>
  <w:num w:numId="16">
    <w:abstractNumId w:val="9"/>
  </w:num>
  <w:num w:numId="17">
    <w:abstractNumId w:val="18"/>
  </w:num>
  <w:num w:numId="18">
    <w:abstractNumId w:val="0"/>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0A1A"/>
    <w:rsid w:val="00001B70"/>
    <w:rsid w:val="0000621B"/>
    <w:rsid w:val="000153C1"/>
    <w:rsid w:val="00032989"/>
    <w:rsid w:val="000454D2"/>
    <w:rsid w:val="00051F70"/>
    <w:rsid w:val="00074D44"/>
    <w:rsid w:val="000947D0"/>
    <w:rsid w:val="00115892"/>
    <w:rsid w:val="0014172B"/>
    <w:rsid w:val="00175C49"/>
    <w:rsid w:val="00193DD5"/>
    <w:rsid w:val="002425FB"/>
    <w:rsid w:val="0027137F"/>
    <w:rsid w:val="00286668"/>
    <w:rsid w:val="002A37A3"/>
    <w:rsid w:val="002B2BA2"/>
    <w:rsid w:val="002C075B"/>
    <w:rsid w:val="002F7D8C"/>
    <w:rsid w:val="00311DF0"/>
    <w:rsid w:val="00361DA4"/>
    <w:rsid w:val="004065A2"/>
    <w:rsid w:val="00407B16"/>
    <w:rsid w:val="00411BE7"/>
    <w:rsid w:val="00417AD6"/>
    <w:rsid w:val="00443647"/>
    <w:rsid w:val="004567B3"/>
    <w:rsid w:val="00492054"/>
    <w:rsid w:val="00493DC9"/>
    <w:rsid w:val="00494A4F"/>
    <w:rsid w:val="004A39FB"/>
    <w:rsid w:val="004B40E8"/>
    <w:rsid w:val="004B5809"/>
    <w:rsid w:val="004C3603"/>
    <w:rsid w:val="004D0062"/>
    <w:rsid w:val="00512E35"/>
    <w:rsid w:val="0053187E"/>
    <w:rsid w:val="005A1A68"/>
    <w:rsid w:val="005B5381"/>
    <w:rsid w:val="00605020"/>
    <w:rsid w:val="00631348"/>
    <w:rsid w:val="00681D5F"/>
    <w:rsid w:val="006E6D3C"/>
    <w:rsid w:val="00702A5E"/>
    <w:rsid w:val="007146B8"/>
    <w:rsid w:val="00730A1A"/>
    <w:rsid w:val="007414B6"/>
    <w:rsid w:val="007519B6"/>
    <w:rsid w:val="0078143D"/>
    <w:rsid w:val="007B0A0F"/>
    <w:rsid w:val="007C5F30"/>
    <w:rsid w:val="007E7689"/>
    <w:rsid w:val="008045A3"/>
    <w:rsid w:val="00817640"/>
    <w:rsid w:val="0084409E"/>
    <w:rsid w:val="008564C2"/>
    <w:rsid w:val="00862713"/>
    <w:rsid w:val="00890ED8"/>
    <w:rsid w:val="00891F5D"/>
    <w:rsid w:val="00893744"/>
    <w:rsid w:val="008D3D88"/>
    <w:rsid w:val="00905E56"/>
    <w:rsid w:val="00911A4E"/>
    <w:rsid w:val="00917F45"/>
    <w:rsid w:val="0093596E"/>
    <w:rsid w:val="009442F3"/>
    <w:rsid w:val="009F1DDC"/>
    <w:rsid w:val="00A00011"/>
    <w:rsid w:val="00A00BB4"/>
    <w:rsid w:val="00A416B5"/>
    <w:rsid w:val="00A43310"/>
    <w:rsid w:val="00A651F2"/>
    <w:rsid w:val="00A83A4A"/>
    <w:rsid w:val="00AD6B58"/>
    <w:rsid w:val="00B10D3A"/>
    <w:rsid w:val="00B43C9D"/>
    <w:rsid w:val="00BC5B95"/>
    <w:rsid w:val="00BE7BF2"/>
    <w:rsid w:val="00C2483D"/>
    <w:rsid w:val="00C323BA"/>
    <w:rsid w:val="00C3644A"/>
    <w:rsid w:val="00C57950"/>
    <w:rsid w:val="00C619FC"/>
    <w:rsid w:val="00C97D60"/>
    <w:rsid w:val="00CA75C4"/>
    <w:rsid w:val="00CB35D4"/>
    <w:rsid w:val="00D03480"/>
    <w:rsid w:val="00DF3D3B"/>
    <w:rsid w:val="00E16A2B"/>
    <w:rsid w:val="00E50BFA"/>
    <w:rsid w:val="00E51E11"/>
    <w:rsid w:val="00E85444"/>
    <w:rsid w:val="00E90F7C"/>
    <w:rsid w:val="00E91062"/>
    <w:rsid w:val="00E91554"/>
    <w:rsid w:val="00ED2447"/>
    <w:rsid w:val="00F756E2"/>
    <w:rsid w:val="00F877D6"/>
    <w:rsid w:val="00FA3699"/>
    <w:rsid w:val="00FD27C6"/>
    <w:rsid w:val="00FE25A5"/>
    <w:rsid w:val="00FE4A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30A1A"/>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730A1A"/>
    <w:rPr>
      <w:rFonts w:eastAsiaTheme="minorEastAsia"/>
      <w:lang w:val="en-US" w:eastAsia="ja-JP"/>
    </w:rPr>
  </w:style>
  <w:style w:type="paragraph" w:styleId="BalloonText">
    <w:name w:val="Balloon Text"/>
    <w:basedOn w:val="Normal"/>
    <w:link w:val="BalloonTextChar"/>
    <w:uiPriority w:val="99"/>
    <w:semiHidden/>
    <w:unhideWhenUsed/>
    <w:rsid w:val="00730A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0A1A"/>
    <w:rPr>
      <w:rFonts w:ascii="Tahoma" w:hAnsi="Tahoma" w:cs="Tahoma"/>
      <w:sz w:val="16"/>
      <w:szCs w:val="16"/>
    </w:rPr>
  </w:style>
  <w:style w:type="paragraph" w:styleId="Title">
    <w:name w:val="Title"/>
    <w:basedOn w:val="Normal"/>
    <w:next w:val="Normal"/>
    <w:link w:val="TitleChar"/>
    <w:uiPriority w:val="10"/>
    <w:qFormat/>
    <w:rsid w:val="00730A1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730A1A"/>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730A1A"/>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730A1A"/>
    <w:rPr>
      <w:rFonts w:asciiTheme="majorHAnsi" w:eastAsiaTheme="majorEastAsia" w:hAnsiTheme="majorHAnsi" w:cstheme="majorBidi"/>
      <w:i/>
      <w:iCs/>
      <w:color w:val="4F81BD" w:themeColor="accent1"/>
      <w:spacing w:val="15"/>
      <w:sz w:val="24"/>
      <w:szCs w:val="24"/>
      <w:lang w:val="en-US" w:eastAsia="ja-JP"/>
    </w:rPr>
  </w:style>
  <w:style w:type="character" w:styleId="Hyperlink">
    <w:name w:val="Hyperlink"/>
    <w:basedOn w:val="DefaultParagraphFont"/>
    <w:uiPriority w:val="99"/>
    <w:unhideWhenUsed/>
    <w:rsid w:val="00905E56"/>
    <w:rPr>
      <w:color w:val="0000FF" w:themeColor="hyperlink"/>
      <w:u w:val="single"/>
    </w:rPr>
  </w:style>
  <w:style w:type="table" w:styleId="TableGrid">
    <w:name w:val="Table Grid"/>
    <w:basedOn w:val="TableNormal"/>
    <w:uiPriority w:val="59"/>
    <w:rsid w:val="00905E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4567B3"/>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567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67B3"/>
  </w:style>
  <w:style w:type="paragraph" w:styleId="Footer">
    <w:name w:val="footer"/>
    <w:basedOn w:val="Normal"/>
    <w:link w:val="FooterChar"/>
    <w:uiPriority w:val="99"/>
    <w:unhideWhenUsed/>
    <w:rsid w:val="004567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67B3"/>
  </w:style>
  <w:style w:type="paragraph" w:styleId="ListParagraph">
    <w:name w:val="List Paragraph"/>
    <w:basedOn w:val="Normal"/>
    <w:uiPriority w:val="34"/>
    <w:qFormat/>
    <w:rsid w:val="004C3603"/>
    <w:pPr>
      <w:overflowPunct w:val="0"/>
      <w:autoSpaceDE w:val="0"/>
      <w:autoSpaceDN w:val="0"/>
      <w:adjustRightInd w:val="0"/>
      <w:spacing w:after="0" w:line="240" w:lineRule="auto"/>
      <w:ind w:left="720"/>
      <w:contextualSpacing/>
      <w:textAlignment w:val="baseline"/>
    </w:pPr>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C3644A"/>
    <w:rPr>
      <w:sz w:val="16"/>
      <w:szCs w:val="16"/>
    </w:rPr>
  </w:style>
  <w:style w:type="paragraph" w:styleId="CommentText">
    <w:name w:val="annotation text"/>
    <w:basedOn w:val="Normal"/>
    <w:link w:val="CommentTextChar"/>
    <w:uiPriority w:val="99"/>
    <w:semiHidden/>
    <w:unhideWhenUsed/>
    <w:rsid w:val="00C3644A"/>
    <w:pPr>
      <w:spacing w:line="240" w:lineRule="auto"/>
    </w:pPr>
    <w:rPr>
      <w:sz w:val="20"/>
      <w:szCs w:val="20"/>
    </w:rPr>
  </w:style>
  <w:style w:type="character" w:customStyle="1" w:styleId="CommentTextChar">
    <w:name w:val="Comment Text Char"/>
    <w:basedOn w:val="DefaultParagraphFont"/>
    <w:link w:val="CommentText"/>
    <w:uiPriority w:val="99"/>
    <w:semiHidden/>
    <w:rsid w:val="00C3644A"/>
    <w:rPr>
      <w:sz w:val="20"/>
      <w:szCs w:val="20"/>
    </w:rPr>
  </w:style>
  <w:style w:type="paragraph" w:styleId="CommentSubject">
    <w:name w:val="annotation subject"/>
    <w:basedOn w:val="CommentText"/>
    <w:next w:val="CommentText"/>
    <w:link w:val="CommentSubjectChar"/>
    <w:uiPriority w:val="99"/>
    <w:semiHidden/>
    <w:unhideWhenUsed/>
    <w:rsid w:val="00C3644A"/>
    <w:rPr>
      <w:b/>
      <w:bCs/>
    </w:rPr>
  </w:style>
  <w:style w:type="character" w:customStyle="1" w:styleId="CommentSubjectChar">
    <w:name w:val="Comment Subject Char"/>
    <w:basedOn w:val="CommentTextChar"/>
    <w:link w:val="CommentSubject"/>
    <w:uiPriority w:val="99"/>
    <w:semiHidden/>
    <w:rsid w:val="00C3644A"/>
    <w:rPr>
      <w:b/>
      <w:bCs/>
      <w:sz w:val="20"/>
      <w:szCs w:val="20"/>
    </w:rPr>
  </w:style>
  <w:style w:type="table" w:customStyle="1" w:styleId="TableGrid11">
    <w:name w:val="Table Grid11"/>
    <w:basedOn w:val="TableNormal"/>
    <w:next w:val="TableGrid"/>
    <w:uiPriority w:val="59"/>
    <w:rsid w:val="00FD27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30A1A"/>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730A1A"/>
    <w:rPr>
      <w:rFonts w:eastAsiaTheme="minorEastAsia"/>
      <w:lang w:val="en-US" w:eastAsia="ja-JP"/>
    </w:rPr>
  </w:style>
  <w:style w:type="paragraph" w:styleId="BalloonText">
    <w:name w:val="Balloon Text"/>
    <w:basedOn w:val="Normal"/>
    <w:link w:val="BalloonTextChar"/>
    <w:uiPriority w:val="99"/>
    <w:semiHidden/>
    <w:unhideWhenUsed/>
    <w:rsid w:val="00730A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0A1A"/>
    <w:rPr>
      <w:rFonts w:ascii="Tahoma" w:hAnsi="Tahoma" w:cs="Tahoma"/>
      <w:sz w:val="16"/>
      <w:szCs w:val="16"/>
    </w:rPr>
  </w:style>
  <w:style w:type="paragraph" w:styleId="Title">
    <w:name w:val="Title"/>
    <w:basedOn w:val="Normal"/>
    <w:next w:val="Normal"/>
    <w:link w:val="TitleChar"/>
    <w:uiPriority w:val="10"/>
    <w:qFormat/>
    <w:rsid w:val="00730A1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730A1A"/>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730A1A"/>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730A1A"/>
    <w:rPr>
      <w:rFonts w:asciiTheme="majorHAnsi" w:eastAsiaTheme="majorEastAsia" w:hAnsiTheme="majorHAnsi" w:cstheme="majorBidi"/>
      <w:i/>
      <w:iCs/>
      <w:color w:val="4F81BD" w:themeColor="accent1"/>
      <w:spacing w:val="15"/>
      <w:sz w:val="24"/>
      <w:szCs w:val="24"/>
      <w:lang w:val="en-US" w:eastAsia="ja-JP"/>
    </w:rPr>
  </w:style>
  <w:style w:type="character" w:styleId="Hyperlink">
    <w:name w:val="Hyperlink"/>
    <w:basedOn w:val="DefaultParagraphFont"/>
    <w:uiPriority w:val="99"/>
    <w:unhideWhenUsed/>
    <w:rsid w:val="00905E56"/>
    <w:rPr>
      <w:color w:val="0000FF" w:themeColor="hyperlink"/>
      <w:u w:val="single"/>
    </w:rPr>
  </w:style>
  <w:style w:type="table" w:styleId="TableGrid">
    <w:name w:val="Table Grid"/>
    <w:basedOn w:val="TableNormal"/>
    <w:uiPriority w:val="59"/>
    <w:rsid w:val="00905E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4567B3"/>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567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67B3"/>
  </w:style>
  <w:style w:type="paragraph" w:styleId="Footer">
    <w:name w:val="footer"/>
    <w:basedOn w:val="Normal"/>
    <w:link w:val="FooterChar"/>
    <w:uiPriority w:val="99"/>
    <w:unhideWhenUsed/>
    <w:rsid w:val="004567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67B3"/>
  </w:style>
  <w:style w:type="paragraph" w:styleId="ListParagraph">
    <w:name w:val="List Paragraph"/>
    <w:basedOn w:val="Normal"/>
    <w:uiPriority w:val="34"/>
    <w:qFormat/>
    <w:rsid w:val="004C3603"/>
    <w:pPr>
      <w:overflowPunct w:val="0"/>
      <w:autoSpaceDE w:val="0"/>
      <w:autoSpaceDN w:val="0"/>
      <w:adjustRightInd w:val="0"/>
      <w:spacing w:after="0" w:line="240" w:lineRule="auto"/>
      <w:ind w:left="720"/>
      <w:contextualSpacing/>
      <w:textAlignment w:val="baseline"/>
    </w:pPr>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C3644A"/>
    <w:rPr>
      <w:sz w:val="16"/>
      <w:szCs w:val="16"/>
    </w:rPr>
  </w:style>
  <w:style w:type="paragraph" w:styleId="CommentText">
    <w:name w:val="annotation text"/>
    <w:basedOn w:val="Normal"/>
    <w:link w:val="CommentTextChar"/>
    <w:uiPriority w:val="99"/>
    <w:semiHidden/>
    <w:unhideWhenUsed/>
    <w:rsid w:val="00C3644A"/>
    <w:pPr>
      <w:spacing w:line="240" w:lineRule="auto"/>
    </w:pPr>
    <w:rPr>
      <w:sz w:val="20"/>
      <w:szCs w:val="20"/>
    </w:rPr>
  </w:style>
  <w:style w:type="character" w:customStyle="1" w:styleId="CommentTextChar">
    <w:name w:val="Comment Text Char"/>
    <w:basedOn w:val="DefaultParagraphFont"/>
    <w:link w:val="CommentText"/>
    <w:uiPriority w:val="99"/>
    <w:semiHidden/>
    <w:rsid w:val="00C3644A"/>
    <w:rPr>
      <w:sz w:val="20"/>
      <w:szCs w:val="20"/>
    </w:rPr>
  </w:style>
  <w:style w:type="paragraph" w:styleId="CommentSubject">
    <w:name w:val="annotation subject"/>
    <w:basedOn w:val="CommentText"/>
    <w:next w:val="CommentText"/>
    <w:link w:val="CommentSubjectChar"/>
    <w:uiPriority w:val="99"/>
    <w:semiHidden/>
    <w:unhideWhenUsed/>
    <w:rsid w:val="00C3644A"/>
    <w:rPr>
      <w:b/>
      <w:bCs/>
    </w:rPr>
  </w:style>
  <w:style w:type="character" w:customStyle="1" w:styleId="CommentSubjectChar">
    <w:name w:val="Comment Subject Char"/>
    <w:basedOn w:val="CommentTextChar"/>
    <w:link w:val="CommentSubject"/>
    <w:uiPriority w:val="99"/>
    <w:semiHidden/>
    <w:rsid w:val="00C3644A"/>
    <w:rPr>
      <w:b/>
      <w:bCs/>
      <w:sz w:val="20"/>
      <w:szCs w:val="20"/>
    </w:rPr>
  </w:style>
  <w:style w:type="table" w:customStyle="1" w:styleId="TableGrid11">
    <w:name w:val="Table Grid11"/>
    <w:basedOn w:val="TableNormal"/>
    <w:next w:val="TableGrid"/>
    <w:uiPriority w:val="59"/>
    <w:rsid w:val="00FD27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432698">
      <w:bodyDiv w:val="1"/>
      <w:marLeft w:val="0"/>
      <w:marRight w:val="0"/>
      <w:marTop w:val="0"/>
      <w:marBottom w:val="0"/>
      <w:divBdr>
        <w:top w:val="none" w:sz="0" w:space="0" w:color="auto"/>
        <w:left w:val="none" w:sz="0" w:space="0" w:color="auto"/>
        <w:bottom w:val="none" w:sz="0" w:space="0" w:color="auto"/>
        <w:right w:val="none" w:sz="0" w:space="0" w:color="auto"/>
      </w:divBdr>
    </w:div>
    <w:div w:id="322589773">
      <w:bodyDiv w:val="1"/>
      <w:marLeft w:val="0"/>
      <w:marRight w:val="0"/>
      <w:marTop w:val="0"/>
      <w:marBottom w:val="0"/>
      <w:divBdr>
        <w:top w:val="none" w:sz="0" w:space="0" w:color="auto"/>
        <w:left w:val="none" w:sz="0" w:space="0" w:color="auto"/>
        <w:bottom w:val="none" w:sz="0" w:space="0" w:color="auto"/>
        <w:right w:val="none" w:sz="0" w:space="0" w:color="auto"/>
      </w:divBdr>
    </w:div>
    <w:div w:id="503129465">
      <w:bodyDiv w:val="1"/>
      <w:marLeft w:val="0"/>
      <w:marRight w:val="0"/>
      <w:marTop w:val="0"/>
      <w:marBottom w:val="0"/>
      <w:divBdr>
        <w:top w:val="none" w:sz="0" w:space="0" w:color="auto"/>
        <w:left w:val="none" w:sz="0" w:space="0" w:color="auto"/>
        <w:bottom w:val="none" w:sz="0" w:space="0" w:color="auto"/>
        <w:right w:val="none" w:sz="0" w:space="0" w:color="auto"/>
      </w:divBdr>
    </w:div>
    <w:div w:id="624896732">
      <w:bodyDiv w:val="1"/>
      <w:marLeft w:val="0"/>
      <w:marRight w:val="0"/>
      <w:marTop w:val="0"/>
      <w:marBottom w:val="0"/>
      <w:divBdr>
        <w:top w:val="none" w:sz="0" w:space="0" w:color="auto"/>
        <w:left w:val="none" w:sz="0" w:space="0" w:color="auto"/>
        <w:bottom w:val="none" w:sz="0" w:space="0" w:color="auto"/>
        <w:right w:val="none" w:sz="0" w:space="0" w:color="auto"/>
      </w:divBdr>
    </w:div>
    <w:div w:id="908199398">
      <w:bodyDiv w:val="1"/>
      <w:marLeft w:val="0"/>
      <w:marRight w:val="0"/>
      <w:marTop w:val="0"/>
      <w:marBottom w:val="0"/>
      <w:divBdr>
        <w:top w:val="none" w:sz="0" w:space="0" w:color="auto"/>
        <w:left w:val="none" w:sz="0" w:space="0" w:color="auto"/>
        <w:bottom w:val="none" w:sz="0" w:space="0" w:color="auto"/>
        <w:right w:val="none" w:sz="0" w:space="0" w:color="auto"/>
      </w:divBdr>
    </w:div>
    <w:div w:id="976838593">
      <w:bodyDiv w:val="1"/>
      <w:marLeft w:val="0"/>
      <w:marRight w:val="0"/>
      <w:marTop w:val="0"/>
      <w:marBottom w:val="0"/>
      <w:divBdr>
        <w:top w:val="none" w:sz="0" w:space="0" w:color="auto"/>
        <w:left w:val="none" w:sz="0" w:space="0" w:color="auto"/>
        <w:bottom w:val="none" w:sz="0" w:space="0" w:color="auto"/>
        <w:right w:val="none" w:sz="0" w:space="0" w:color="auto"/>
      </w:divBdr>
    </w:div>
    <w:div w:id="1226378435">
      <w:bodyDiv w:val="1"/>
      <w:marLeft w:val="0"/>
      <w:marRight w:val="0"/>
      <w:marTop w:val="0"/>
      <w:marBottom w:val="0"/>
      <w:divBdr>
        <w:top w:val="none" w:sz="0" w:space="0" w:color="auto"/>
        <w:left w:val="none" w:sz="0" w:space="0" w:color="auto"/>
        <w:bottom w:val="none" w:sz="0" w:space="0" w:color="auto"/>
        <w:right w:val="none" w:sz="0" w:space="0" w:color="auto"/>
      </w:divBdr>
    </w:div>
    <w:div w:id="1388259856">
      <w:bodyDiv w:val="1"/>
      <w:marLeft w:val="0"/>
      <w:marRight w:val="0"/>
      <w:marTop w:val="0"/>
      <w:marBottom w:val="0"/>
      <w:divBdr>
        <w:top w:val="none" w:sz="0" w:space="0" w:color="auto"/>
        <w:left w:val="none" w:sz="0" w:space="0" w:color="auto"/>
        <w:bottom w:val="none" w:sz="0" w:space="0" w:color="auto"/>
        <w:right w:val="none" w:sz="0" w:space="0" w:color="auto"/>
      </w:divBdr>
    </w:div>
    <w:div w:id="1500542437">
      <w:bodyDiv w:val="1"/>
      <w:marLeft w:val="0"/>
      <w:marRight w:val="0"/>
      <w:marTop w:val="0"/>
      <w:marBottom w:val="0"/>
      <w:divBdr>
        <w:top w:val="none" w:sz="0" w:space="0" w:color="auto"/>
        <w:left w:val="none" w:sz="0" w:space="0" w:color="auto"/>
        <w:bottom w:val="none" w:sz="0" w:space="0" w:color="auto"/>
        <w:right w:val="none" w:sz="0" w:space="0" w:color="auto"/>
      </w:divBdr>
    </w:div>
    <w:div w:id="1624339419">
      <w:bodyDiv w:val="1"/>
      <w:marLeft w:val="0"/>
      <w:marRight w:val="0"/>
      <w:marTop w:val="0"/>
      <w:marBottom w:val="0"/>
      <w:divBdr>
        <w:top w:val="none" w:sz="0" w:space="0" w:color="auto"/>
        <w:left w:val="none" w:sz="0" w:space="0" w:color="auto"/>
        <w:bottom w:val="none" w:sz="0" w:space="0" w:color="auto"/>
        <w:right w:val="none" w:sz="0" w:space="0" w:color="auto"/>
      </w:divBdr>
    </w:div>
    <w:div w:id="1791049299">
      <w:bodyDiv w:val="1"/>
      <w:marLeft w:val="0"/>
      <w:marRight w:val="0"/>
      <w:marTop w:val="0"/>
      <w:marBottom w:val="0"/>
      <w:divBdr>
        <w:top w:val="none" w:sz="0" w:space="0" w:color="auto"/>
        <w:left w:val="none" w:sz="0" w:space="0" w:color="auto"/>
        <w:bottom w:val="none" w:sz="0" w:space="0" w:color="auto"/>
        <w:right w:val="none" w:sz="0" w:space="0" w:color="auto"/>
      </w:divBdr>
    </w:div>
    <w:div w:id="1808740856">
      <w:bodyDiv w:val="1"/>
      <w:marLeft w:val="0"/>
      <w:marRight w:val="0"/>
      <w:marTop w:val="0"/>
      <w:marBottom w:val="0"/>
      <w:divBdr>
        <w:top w:val="none" w:sz="0" w:space="0" w:color="auto"/>
        <w:left w:val="none" w:sz="0" w:space="0" w:color="auto"/>
        <w:bottom w:val="none" w:sz="0" w:space="0" w:color="auto"/>
        <w:right w:val="none" w:sz="0" w:space="0" w:color="auto"/>
      </w:divBdr>
    </w:div>
    <w:div w:id="1953587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info@menslondonopen.co.uk%20" TargetMode="External"/><Relationship Id="rId18" Type="http://schemas.openxmlformats.org/officeDocument/2006/relationships/hyperlink" Target="http://bit.ly/BGPhotopolicy" TargetMode="External"/><Relationship Id="rId26" Type="http://schemas.openxmlformats.org/officeDocument/2006/relationships/hyperlink" Target="http://www.gymdata.co.uk" TargetMode="External"/><Relationship Id="rId3" Type="http://schemas.microsoft.com/office/2007/relationships/stylesWithEffects" Target="stylesWithEffect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bit.ly/MLO2015" TargetMode="External"/><Relationship Id="rId17" Type="http://schemas.openxmlformats.org/officeDocument/2006/relationships/image" Target="media/image7.jpeg"/><Relationship Id="rId25" Type="http://schemas.openxmlformats.org/officeDocument/2006/relationships/hyperlink" Target="http://bit.ly/MLO2015"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bit.ly/MLO2015"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3.jpeg"/><Relationship Id="rId10" Type="http://schemas.openxmlformats.org/officeDocument/2006/relationships/image" Target="media/image3.png"/><Relationship Id="rId19" Type="http://schemas.openxmlformats.org/officeDocument/2006/relationships/hyperlink" Target="http://www.gymdata.co.uk"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s://www.facebook.com/LondonGymnastics%20" TargetMode="External"/><Relationship Id="rId22" Type="http://schemas.openxmlformats.org/officeDocument/2006/relationships/image" Target="media/image10.png"/><Relationship Id="rId27" Type="http://schemas.openxmlformats.org/officeDocument/2006/relationships/image" Target="media/image12.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3521</Words>
  <Characters>20076</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GfK NOP</Company>
  <LinksUpToDate>false</LinksUpToDate>
  <CharactersWithSpaces>23550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Murphy, Ben (GfK)</dc:creator>
  <cp:lastModifiedBy>User06</cp:lastModifiedBy>
  <cp:revision>2</cp:revision>
  <cp:lastPrinted>2015-05-06T14:20:00Z</cp:lastPrinted>
  <dcterms:created xsi:type="dcterms:W3CDTF">2015-09-17T17:07:00Z</dcterms:created>
  <dcterms:modified xsi:type="dcterms:W3CDTF">2015-09-17T17:07:00Z</dcterms:modified>
</cp:coreProperties>
</file>